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F40" w14:textId="77777777" w:rsidR="00D31628" w:rsidRPr="00EE535E" w:rsidRDefault="00D31628" w:rsidP="00EE535E">
      <w:pPr>
        <w:spacing w:before="240" w:after="120" w:line="360" w:lineRule="auto"/>
        <w:rPr>
          <w:rFonts w:asciiTheme="majorHAnsi" w:eastAsia="Times New Roman" w:hAnsiTheme="majorHAnsi" w:cs="Times New Roman"/>
          <w:sz w:val="28"/>
          <w:szCs w:val="28"/>
          <w:lang w:val="eu-ES"/>
        </w:rPr>
      </w:pPr>
      <w:r w:rsidRPr="00EE535E">
        <w:rPr>
          <w:rFonts w:asciiTheme="majorHAnsi" w:eastAsia="Times New Roman" w:hAnsiTheme="majorHAnsi" w:cs="Times New Roman"/>
          <w:b/>
          <w:sz w:val="28"/>
          <w:szCs w:val="28"/>
          <w:lang w:val="eu-ES"/>
        </w:rPr>
        <w:t xml:space="preserve">Ondorengo esaldiak </w:t>
      </w:r>
      <w:r w:rsidR="00EE535E">
        <w:rPr>
          <w:rFonts w:asciiTheme="majorHAnsi" w:eastAsia="Times New Roman" w:hAnsiTheme="majorHAnsi" w:cs="Times New Roman"/>
          <w:b/>
          <w:sz w:val="28"/>
          <w:szCs w:val="28"/>
          <w:lang w:val="eu-ES"/>
        </w:rPr>
        <w:t>z</w:t>
      </w:r>
      <w:r w:rsidRPr="00EE535E">
        <w:rPr>
          <w:rFonts w:asciiTheme="majorHAnsi" w:eastAsia="Times New Roman" w:hAnsiTheme="majorHAnsi" w:cs="Times New Roman"/>
          <w:b/>
          <w:sz w:val="28"/>
          <w:szCs w:val="28"/>
          <w:lang w:val="eu-ES"/>
        </w:rPr>
        <w:t>uzenak ala okerrak al dira?</w:t>
      </w:r>
      <w:r w:rsidRPr="00EE535E">
        <w:rPr>
          <w:rFonts w:asciiTheme="majorHAnsi" w:eastAsia="Times New Roman" w:hAnsiTheme="majorHAnsi" w:cs="Times New Roman"/>
          <w:sz w:val="28"/>
          <w:szCs w:val="28"/>
          <w:lang w:val="eu-ES"/>
        </w:rPr>
        <w:br/>
      </w:r>
      <w:r w:rsidRPr="00EE535E">
        <w:rPr>
          <w:rFonts w:asciiTheme="majorHAnsi" w:eastAsia="Times New Roman" w:hAnsiTheme="majorHAnsi" w:cs="Times New Roman"/>
          <w:sz w:val="28"/>
          <w:szCs w:val="28"/>
          <w:lang w:val="eu-ES"/>
        </w:rPr>
        <w:br/>
        <w:t xml:space="preserve">1. Prezipitatu ontziekin bolumena neurtzen da. </w:t>
      </w:r>
      <w:r w:rsidRPr="00EE535E">
        <w:rPr>
          <w:rFonts w:asciiTheme="majorHAnsi" w:eastAsia="Times New Roman" w:hAnsiTheme="majorHAnsi" w:cs="Times New Roman"/>
          <w:sz w:val="28"/>
          <w:szCs w:val="28"/>
          <w:lang w:val="eu-ES"/>
        </w:rPr>
        <w:br/>
        <w:t xml:space="preserve">2. Saiodiak beti eskuekin eutsi behar dira. </w:t>
      </w:r>
      <w:r w:rsidRPr="00EE535E">
        <w:rPr>
          <w:rFonts w:asciiTheme="majorHAnsi" w:eastAsia="Times New Roman" w:hAnsiTheme="majorHAnsi" w:cs="Times New Roman"/>
          <w:sz w:val="28"/>
          <w:szCs w:val="28"/>
          <w:lang w:val="eu-ES"/>
        </w:rPr>
        <w:br/>
        <w:t>3. Hodi-garbike</w:t>
      </w:r>
      <w:r w:rsidR="00EE535E">
        <w:rPr>
          <w:rFonts w:asciiTheme="majorHAnsi" w:eastAsia="Times New Roman" w:hAnsiTheme="majorHAnsi" w:cs="Times New Roman"/>
          <w:sz w:val="28"/>
          <w:szCs w:val="28"/>
          <w:lang w:val="eu-ES"/>
        </w:rPr>
        <w:t>tarako eskuilak erabiltzen dira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4. Bolumena pipeten, saiodi, matraze aforatu, xiringa graduatu, bureta, prezipitatu on</w:t>
      </w:r>
      <w:r w:rsidR="00EE535E">
        <w:rPr>
          <w:rFonts w:asciiTheme="majorHAnsi" w:eastAsia="Times New Roman" w:hAnsiTheme="majorHAnsi" w:cs="Times New Roman"/>
          <w:sz w:val="28"/>
          <w:szCs w:val="28"/>
          <w:lang w:val="eu-ES"/>
        </w:rPr>
        <w:t>tzi eta probetetan neurtzen da.</w:t>
      </w:r>
      <w:r w:rsidRPr="00EE535E">
        <w:rPr>
          <w:rFonts w:asciiTheme="majorHAnsi" w:eastAsia="Times New Roman" w:hAnsiTheme="majorHAnsi" w:cs="Times New Roman"/>
          <w:sz w:val="28"/>
          <w:szCs w:val="28"/>
          <w:lang w:val="eu-ES"/>
        </w:rPr>
        <w:br/>
        <w:t>5. Probeta</w:t>
      </w:r>
      <w:r w:rsidR="00EE535E">
        <w:rPr>
          <w:rFonts w:asciiTheme="majorHAnsi" w:eastAsia="Times New Roman" w:hAnsiTheme="majorHAnsi" w:cs="Times New Roman"/>
          <w:sz w:val="28"/>
          <w:szCs w:val="28"/>
          <w:lang w:val="eu-ES"/>
        </w:rPr>
        <w:t>k bolumena neurtzeko balio dute</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6. Tantakontailudun flaskoetan tantakontailuak egoten dira eta t</w:t>
      </w:r>
      <w:r w:rsidR="00EE535E">
        <w:rPr>
          <w:rFonts w:asciiTheme="majorHAnsi" w:eastAsia="Times New Roman" w:hAnsiTheme="majorHAnsi" w:cs="Times New Roman"/>
          <w:sz w:val="28"/>
          <w:szCs w:val="28"/>
          <w:lang w:val="eu-ES"/>
        </w:rPr>
        <w:t>antak botatzeko erabiltzen dira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7. Petri plakak borobilak, zabalak eta altura txikikoak dira..</w:t>
      </w:r>
      <w:r w:rsidRPr="00EE535E">
        <w:rPr>
          <w:rFonts w:asciiTheme="majorHAnsi" w:eastAsia="Times New Roman" w:hAnsiTheme="majorHAnsi" w:cs="Times New Roman"/>
          <w:sz w:val="28"/>
          <w:szCs w:val="28"/>
          <w:lang w:val="eu-ES"/>
        </w:rPr>
        <w:br/>
        <w:t xml:space="preserve">8. Arragoak portzelanazkoak izan daitezke. </w:t>
      </w:r>
      <w:r w:rsidRPr="00EE535E">
        <w:rPr>
          <w:rFonts w:asciiTheme="majorHAnsi" w:eastAsia="Times New Roman" w:hAnsiTheme="majorHAnsi" w:cs="Times New Roman"/>
          <w:sz w:val="28"/>
          <w:szCs w:val="28"/>
          <w:lang w:val="eu-ES"/>
        </w:rPr>
        <w:br/>
        <w:t>9. Arragoak berotu daitezke eta bertan erreakzio kimiko arriskutsuak g</w:t>
      </w:r>
      <w:r w:rsidR="00EE535E">
        <w:rPr>
          <w:rFonts w:asciiTheme="majorHAnsi" w:eastAsia="Times New Roman" w:hAnsiTheme="majorHAnsi" w:cs="Times New Roman"/>
          <w:sz w:val="28"/>
          <w:szCs w:val="28"/>
          <w:lang w:val="eu-ES"/>
        </w:rPr>
        <w:t>ertatzen dira.</w:t>
      </w:r>
      <w:r w:rsidRPr="00EE535E">
        <w:rPr>
          <w:rFonts w:asciiTheme="majorHAnsi" w:eastAsia="Times New Roman" w:hAnsiTheme="majorHAnsi" w:cs="Times New Roman"/>
          <w:sz w:val="28"/>
          <w:szCs w:val="28"/>
          <w:lang w:val="eu-ES"/>
        </w:rPr>
        <w:br/>
        <w:t>1</w:t>
      </w:r>
      <w:r w:rsidR="00EE535E">
        <w:rPr>
          <w:rFonts w:asciiTheme="majorHAnsi" w:eastAsia="Times New Roman" w:hAnsiTheme="majorHAnsi" w:cs="Times New Roman"/>
          <w:sz w:val="28"/>
          <w:szCs w:val="28"/>
          <w:lang w:val="eu-ES"/>
        </w:rPr>
        <w:t>0. Edozein beira berotu daiteke</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11. Pipetak eta prezipitatu-ontziak  azkarrago lehortzeko es</w:t>
      </w:r>
      <w:r w:rsidR="00EE535E">
        <w:rPr>
          <w:rFonts w:asciiTheme="majorHAnsi" w:eastAsia="Times New Roman" w:hAnsiTheme="majorHAnsi" w:cs="Times New Roman"/>
          <w:sz w:val="28"/>
          <w:szCs w:val="28"/>
          <w:lang w:val="eu-ES"/>
        </w:rPr>
        <w:t>tufa baten barnean sar daitezke</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12. Inbutuak konikoak dira eta bi zulo dituzte. Bertatik disoluzioak sartu eta atera egiten d</w:t>
      </w:r>
      <w:r w:rsidR="00EE535E">
        <w:rPr>
          <w:rFonts w:asciiTheme="majorHAnsi" w:eastAsia="Times New Roman" w:hAnsiTheme="majorHAnsi" w:cs="Times New Roman"/>
          <w:sz w:val="28"/>
          <w:szCs w:val="28"/>
          <w:lang w:val="eu-ES"/>
        </w:rPr>
        <w:t>ira. Banantzeko erabiltzen dira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13. Pipetak eta p</w:t>
      </w:r>
      <w:r w:rsidR="00EE535E">
        <w:rPr>
          <w:rFonts w:asciiTheme="majorHAnsi" w:eastAsia="Times New Roman" w:hAnsiTheme="majorHAnsi" w:cs="Times New Roman"/>
          <w:sz w:val="28"/>
          <w:szCs w:val="28"/>
          <w:lang w:val="eu-ES"/>
        </w:rPr>
        <w:t>robetak graduatuta egoten dira.</w:t>
      </w:r>
      <w:r w:rsidRPr="00EE535E">
        <w:rPr>
          <w:rFonts w:asciiTheme="majorHAnsi" w:eastAsia="Times New Roman" w:hAnsiTheme="majorHAnsi" w:cs="Times New Roman"/>
          <w:sz w:val="28"/>
          <w:szCs w:val="28"/>
          <w:lang w:val="eu-ES"/>
        </w:rPr>
        <w:br/>
        <w:t>14. Giltzaurrak (bikoitzak normalean), ixtutze-matxardak eta eustoinak eusteko erabiltzen dira. Eustoina da eusteko zati nagusia et</w:t>
      </w:r>
      <w:r w:rsidR="00EE535E">
        <w:rPr>
          <w:rFonts w:asciiTheme="majorHAnsi" w:eastAsia="Times New Roman" w:hAnsiTheme="majorHAnsi" w:cs="Times New Roman"/>
          <w:sz w:val="28"/>
          <w:szCs w:val="28"/>
          <w:lang w:val="eu-ES"/>
        </w:rPr>
        <w:t>a besteak berari lotzen zaizkio</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15. Pipeta udareak xurgatzeko eta likid</w:t>
      </w:r>
      <w:r w:rsidR="00EE535E">
        <w:rPr>
          <w:rFonts w:asciiTheme="majorHAnsi" w:eastAsia="Times New Roman" w:hAnsiTheme="majorHAnsi" w:cs="Times New Roman"/>
          <w:sz w:val="28"/>
          <w:szCs w:val="28"/>
          <w:lang w:val="eu-ES"/>
        </w:rPr>
        <w:t>oa kanporatzeko erabiltzen dira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16. Almarizak girt</w:t>
      </w:r>
      <w:r w:rsidR="00EE535E">
        <w:rPr>
          <w:rFonts w:asciiTheme="majorHAnsi" w:eastAsia="Times New Roman" w:hAnsiTheme="majorHAnsi" w:cs="Times New Roman"/>
          <w:sz w:val="28"/>
          <w:szCs w:val="28"/>
          <w:lang w:val="eu-ES"/>
        </w:rPr>
        <w:t>ena izaten du</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17. Masa neurtzeko balantzak erabiltzen dira eta temp</w:t>
      </w:r>
      <w:r w:rsidR="00EE535E">
        <w:rPr>
          <w:rFonts w:asciiTheme="majorHAnsi" w:eastAsia="Times New Roman" w:hAnsiTheme="majorHAnsi" w:cs="Times New Roman"/>
          <w:sz w:val="28"/>
          <w:szCs w:val="28"/>
          <w:lang w:val="eu-ES"/>
        </w:rPr>
        <w:t xml:space="preserve">eratura neurtzeko </w:t>
      </w:r>
      <w:r w:rsidR="00EE535E">
        <w:rPr>
          <w:rFonts w:asciiTheme="majorHAnsi" w:eastAsia="Times New Roman" w:hAnsiTheme="majorHAnsi" w:cs="Times New Roman"/>
          <w:sz w:val="28"/>
          <w:szCs w:val="28"/>
          <w:lang w:val="eu-ES"/>
        </w:rPr>
        <w:lastRenderedPageBreak/>
        <w:t>termometroak.</w:t>
      </w:r>
      <w:r w:rsidRPr="00EE535E">
        <w:rPr>
          <w:rFonts w:asciiTheme="majorHAnsi" w:eastAsia="Times New Roman" w:hAnsiTheme="majorHAnsi" w:cs="Times New Roman"/>
          <w:sz w:val="28"/>
          <w:szCs w:val="28"/>
          <w:lang w:val="eu-ES"/>
        </w:rPr>
        <w:br/>
        <w:t>18. Bolumena neurtz</w:t>
      </w:r>
      <w:r w:rsidR="00EE535E">
        <w:rPr>
          <w:rFonts w:asciiTheme="majorHAnsi" w:eastAsia="Times New Roman" w:hAnsiTheme="majorHAnsi" w:cs="Times New Roman"/>
          <w:sz w:val="28"/>
          <w:szCs w:val="28"/>
          <w:lang w:val="eu-ES"/>
        </w:rPr>
        <w:t>eko meniskoa begiratu behar da.</w:t>
      </w:r>
      <w:r w:rsidRPr="00EE535E">
        <w:rPr>
          <w:rFonts w:asciiTheme="majorHAnsi" w:eastAsia="Times New Roman" w:hAnsiTheme="majorHAnsi" w:cs="Times New Roman"/>
          <w:sz w:val="28"/>
          <w:szCs w:val="28"/>
          <w:lang w:val="eu-ES"/>
        </w:rPr>
        <w:br/>
        <w:t>19. Mikroskopio estereoskopikoak edo lupa binokularrak atal mekanikoa edo fisikoa eta optikoa du. Optikoan okularra eta objektiboa dago eta lagin opakoak ikusteko baliagarria da. Ikasleekin erabiltzeko mik</w:t>
      </w:r>
      <w:r w:rsidR="00EE535E">
        <w:rPr>
          <w:rFonts w:asciiTheme="majorHAnsi" w:eastAsia="Times New Roman" w:hAnsiTheme="majorHAnsi" w:cs="Times New Roman"/>
          <w:sz w:val="28"/>
          <w:szCs w:val="28"/>
          <w:lang w:val="eu-ES"/>
        </w:rPr>
        <w:t>roskopioa baino aproposagoa da.</w:t>
      </w:r>
      <w:r w:rsidRPr="00EE535E">
        <w:rPr>
          <w:rFonts w:asciiTheme="majorHAnsi" w:eastAsia="Times New Roman" w:hAnsiTheme="majorHAnsi" w:cs="Times New Roman"/>
          <w:sz w:val="28"/>
          <w:szCs w:val="28"/>
          <w:lang w:val="eu-ES"/>
        </w:rPr>
        <w:br/>
        <w:t>20. Eskuzko malatza edo hagatxoa irabiatzeko erabiltzen da. Ba</w:t>
      </w:r>
      <w:r w:rsidR="00EE535E">
        <w:rPr>
          <w:rFonts w:asciiTheme="majorHAnsi" w:eastAsia="Times New Roman" w:hAnsiTheme="majorHAnsi" w:cs="Times New Roman"/>
          <w:sz w:val="28"/>
          <w:szCs w:val="28"/>
          <w:lang w:val="eu-ES"/>
        </w:rPr>
        <w:t>ita ere imanak erabiltzen dira.</w:t>
      </w:r>
      <w:r w:rsidRPr="00EE535E">
        <w:rPr>
          <w:rFonts w:asciiTheme="majorHAnsi" w:eastAsia="Times New Roman" w:hAnsiTheme="majorHAnsi" w:cs="Times New Roman"/>
          <w:sz w:val="28"/>
          <w:szCs w:val="28"/>
          <w:lang w:val="eu-ES"/>
        </w:rPr>
        <w:br/>
        <w:t>21. Sustantziak hart</w:t>
      </w:r>
      <w:r w:rsidR="00EE535E">
        <w:rPr>
          <w:rFonts w:asciiTheme="majorHAnsi" w:eastAsia="Times New Roman" w:hAnsiTheme="majorHAnsi" w:cs="Times New Roman"/>
          <w:sz w:val="28"/>
          <w:szCs w:val="28"/>
          <w:lang w:val="eu-ES"/>
        </w:rPr>
        <w:t>zeko espatulak erabiltzen dira.</w:t>
      </w:r>
      <w:r w:rsidRPr="00EE535E">
        <w:rPr>
          <w:rFonts w:asciiTheme="majorHAnsi" w:eastAsia="Times New Roman" w:hAnsiTheme="majorHAnsi" w:cs="Times New Roman"/>
          <w:sz w:val="28"/>
          <w:szCs w:val="28"/>
          <w:lang w:val="eu-ES"/>
        </w:rPr>
        <w:br/>
        <w:t xml:space="preserve">22. Tripodeen eta uztaien erabilera ezberdina </w:t>
      </w:r>
      <w:r w:rsidR="00EE535E">
        <w:rPr>
          <w:rFonts w:asciiTheme="majorHAnsi" w:eastAsia="Times New Roman" w:hAnsiTheme="majorHAnsi" w:cs="Times New Roman"/>
          <w:sz w:val="28"/>
          <w:szCs w:val="28"/>
          <w:lang w:val="eu-ES"/>
        </w:rPr>
        <w:t>da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23. Matxardak edo pintzak objektuak hartzeko izan daitezke eta gehienba</w:t>
      </w:r>
      <w:r w:rsidR="00EE535E">
        <w:rPr>
          <w:rFonts w:asciiTheme="majorHAnsi" w:eastAsia="Times New Roman" w:hAnsiTheme="majorHAnsi" w:cs="Times New Roman"/>
          <w:sz w:val="28"/>
          <w:szCs w:val="28"/>
          <w:lang w:val="eu-ES"/>
        </w:rPr>
        <w:t>t disekzioetan erabiltzen dira.</w:t>
      </w:r>
      <w:r w:rsidRPr="00EE535E">
        <w:rPr>
          <w:rFonts w:asciiTheme="majorHAnsi" w:eastAsia="Times New Roman" w:hAnsiTheme="majorHAnsi" w:cs="Times New Roman"/>
          <w:sz w:val="28"/>
          <w:szCs w:val="28"/>
          <w:lang w:val="eu-ES"/>
        </w:rPr>
        <w:br/>
        <w:t xml:space="preserve">24. Iragazketa arruntean paper iragazkiak erabiltzen dira eta Buchner inbutuetan </w:t>
      </w:r>
      <w:r w:rsidR="00EE535E">
        <w:rPr>
          <w:rFonts w:asciiTheme="majorHAnsi" w:eastAsia="Times New Roman" w:hAnsiTheme="majorHAnsi" w:cs="Times New Roman"/>
          <w:sz w:val="28"/>
          <w:szCs w:val="28"/>
          <w:lang w:val="eu-ES"/>
        </w:rPr>
        <w:t>ipintzen dira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25. Erlenmeyer izeneko tresna beirazkoa da eta b</w:t>
      </w:r>
      <w:r w:rsidR="00EE535E">
        <w:rPr>
          <w:rFonts w:asciiTheme="majorHAnsi" w:eastAsia="Times New Roman" w:hAnsiTheme="majorHAnsi" w:cs="Times New Roman"/>
          <w:sz w:val="28"/>
          <w:szCs w:val="28"/>
          <w:lang w:val="eu-ES"/>
        </w:rPr>
        <w:t>olumena neurtzeko erabiltzen da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26. Matraze aforatuak bolumena neurtzeko erabiltzen dira. Aldiz beste matrazeek e</w:t>
      </w:r>
      <w:r w:rsidR="00EE535E">
        <w:rPr>
          <w:rFonts w:asciiTheme="majorHAnsi" w:eastAsia="Times New Roman" w:hAnsiTheme="majorHAnsi" w:cs="Times New Roman"/>
          <w:sz w:val="28"/>
          <w:szCs w:val="28"/>
          <w:lang w:val="eu-ES"/>
        </w:rPr>
        <w:t>z dute balio bolumena neurtzeko</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27.</w:t>
      </w:r>
      <w:r w:rsidR="00EE535E">
        <w:rPr>
          <w:rFonts w:asciiTheme="majorHAnsi" w:eastAsia="Times New Roman" w:hAnsiTheme="majorHAnsi" w:cs="Times New Roman"/>
          <w:sz w:val="28"/>
          <w:szCs w:val="28"/>
          <w:lang w:val="eu-ES"/>
        </w:rPr>
        <w:t xml:space="preserve"> Matraze aforatuek tapoia dute.</w:t>
      </w:r>
      <w:r w:rsidR="00EE535E">
        <w:rPr>
          <w:rFonts w:asciiTheme="majorHAnsi" w:eastAsia="Times New Roman" w:hAnsiTheme="majorHAnsi" w:cs="Times New Roman"/>
          <w:sz w:val="28"/>
          <w:szCs w:val="28"/>
          <w:lang w:val="eu-ES"/>
        </w:rPr>
        <w:br/>
        <w:t>28. Arriskurik handiena sua da</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29. Ez zikintzeko eta kalterik ez jasot</w:t>
      </w:r>
      <w:r w:rsidR="00EE535E">
        <w:rPr>
          <w:rFonts w:asciiTheme="majorHAnsi" w:eastAsia="Times New Roman" w:hAnsiTheme="majorHAnsi" w:cs="Times New Roman"/>
          <w:sz w:val="28"/>
          <w:szCs w:val="28"/>
          <w:lang w:val="eu-ES"/>
        </w:rPr>
        <w:t>zeko ez da ezer berezirik behar</w:t>
      </w:r>
      <w:r w:rsidRPr="00EE535E">
        <w:rPr>
          <w:rFonts w:asciiTheme="majorHAnsi" w:eastAsia="Times New Roman" w:hAnsiTheme="majorHAnsi" w:cs="Times New Roman"/>
          <w:sz w:val="28"/>
          <w:szCs w:val="28"/>
          <w:lang w:val="eu-ES"/>
        </w:rPr>
        <w:t>.</w:t>
      </w:r>
      <w:r w:rsidRPr="00EE535E">
        <w:rPr>
          <w:rFonts w:asciiTheme="majorHAnsi" w:eastAsia="Times New Roman" w:hAnsiTheme="majorHAnsi" w:cs="Times New Roman"/>
          <w:sz w:val="28"/>
          <w:szCs w:val="28"/>
          <w:lang w:val="eu-ES"/>
        </w:rPr>
        <w:br/>
        <w:t>30. Laborategian arriskuak dir</w:t>
      </w:r>
      <w:r w:rsidR="00EE535E">
        <w:rPr>
          <w:rFonts w:asciiTheme="majorHAnsi" w:eastAsia="Times New Roman" w:hAnsiTheme="majorHAnsi" w:cs="Times New Roman"/>
          <w:sz w:val="28"/>
          <w:szCs w:val="28"/>
          <w:lang w:val="eu-ES"/>
        </w:rPr>
        <w:t>ela eta beldurra eduki behar da</w:t>
      </w:r>
      <w:r w:rsidRPr="00EE535E">
        <w:rPr>
          <w:rFonts w:asciiTheme="majorHAnsi" w:eastAsia="Times New Roman" w:hAnsiTheme="majorHAnsi" w:cs="Times New Roman"/>
          <w:sz w:val="28"/>
          <w:szCs w:val="28"/>
          <w:lang w:val="eu-ES"/>
        </w:rPr>
        <w:t>.</w:t>
      </w:r>
    </w:p>
    <w:p w14:paraId="1431761F" w14:textId="77777777" w:rsidR="000500F7" w:rsidRPr="00EE535E" w:rsidRDefault="000500F7" w:rsidP="00EE535E">
      <w:pPr>
        <w:spacing w:before="240" w:after="120" w:line="360" w:lineRule="auto"/>
        <w:rPr>
          <w:rFonts w:asciiTheme="majorHAnsi" w:hAnsiTheme="majorHAnsi"/>
          <w:sz w:val="28"/>
          <w:szCs w:val="28"/>
        </w:rPr>
      </w:pPr>
    </w:p>
    <w:p w14:paraId="488D3BC2" w14:textId="77777777" w:rsidR="00EE535E" w:rsidRPr="00EE535E" w:rsidRDefault="00EE535E" w:rsidP="00EE535E">
      <w:pPr>
        <w:spacing w:before="240" w:after="120" w:line="360" w:lineRule="auto"/>
        <w:rPr>
          <w:rFonts w:asciiTheme="majorHAnsi" w:hAnsiTheme="majorHAnsi"/>
          <w:sz w:val="28"/>
          <w:szCs w:val="28"/>
        </w:rPr>
      </w:pPr>
    </w:p>
    <w:p w14:paraId="6D3A59AA" w14:textId="77777777" w:rsidR="00EE535E" w:rsidRPr="00EE535E" w:rsidRDefault="00EE535E" w:rsidP="00EE535E">
      <w:pPr>
        <w:spacing w:before="240" w:after="120" w:line="360" w:lineRule="auto"/>
        <w:rPr>
          <w:rFonts w:asciiTheme="majorHAnsi" w:hAnsiTheme="majorHAnsi"/>
          <w:sz w:val="28"/>
          <w:szCs w:val="28"/>
        </w:rPr>
      </w:pPr>
    </w:p>
    <w:p w14:paraId="728EC6F1" w14:textId="77777777" w:rsidR="00EE535E" w:rsidRPr="00EE535E" w:rsidRDefault="00EE535E" w:rsidP="00EE535E">
      <w:pPr>
        <w:spacing w:before="240" w:after="120" w:line="360" w:lineRule="auto"/>
        <w:rPr>
          <w:rFonts w:asciiTheme="majorHAnsi" w:hAnsiTheme="majorHAnsi"/>
          <w:sz w:val="28"/>
          <w:szCs w:val="28"/>
        </w:rPr>
      </w:pPr>
    </w:p>
    <w:p w14:paraId="6A72F2E0" w14:textId="77777777" w:rsidR="00EE535E" w:rsidRPr="00EE535E" w:rsidRDefault="00EE535E" w:rsidP="00EE535E">
      <w:pPr>
        <w:spacing w:before="240" w:after="120" w:line="360" w:lineRule="auto"/>
        <w:rPr>
          <w:rFonts w:asciiTheme="majorHAnsi" w:hAnsiTheme="majorHAnsi"/>
          <w:b/>
          <w:sz w:val="28"/>
          <w:szCs w:val="28"/>
        </w:rPr>
      </w:pPr>
      <w:r w:rsidRPr="00EE535E">
        <w:rPr>
          <w:rFonts w:asciiTheme="majorHAnsi" w:hAnsiTheme="majorHAnsi"/>
          <w:b/>
          <w:sz w:val="28"/>
          <w:szCs w:val="28"/>
        </w:rPr>
        <w:t>ERANTZUNAK</w:t>
      </w:r>
    </w:p>
    <w:p w14:paraId="56DC67CC" w14:textId="77777777" w:rsidR="00EE535E" w:rsidRPr="00EE535E" w:rsidRDefault="00EE535E" w:rsidP="00EE535E">
      <w:pPr>
        <w:spacing w:before="240" w:after="120" w:line="360" w:lineRule="auto"/>
        <w:rPr>
          <w:rFonts w:asciiTheme="majorHAnsi" w:hAnsiTheme="majorHAnsi"/>
          <w:sz w:val="28"/>
          <w:szCs w:val="28"/>
        </w:rPr>
      </w:pPr>
    </w:p>
    <w:p w14:paraId="6086D094" w14:textId="77777777" w:rsidR="00EE535E" w:rsidRPr="00EE535E" w:rsidRDefault="00EE535E" w:rsidP="00EE535E">
      <w:pPr>
        <w:spacing w:before="240" w:after="120" w:line="360" w:lineRule="auto"/>
        <w:rPr>
          <w:rFonts w:asciiTheme="majorHAnsi" w:eastAsia="Times New Roman" w:hAnsiTheme="majorHAnsi" w:cs="Times New Roman"/>
          <w:sz w:val="28"/>
          <w:szCs w:val="28"/>
          <w:lang w:val="eu-ES"/>
        </w:rPr>
      </w:pPr>
      <w:r w:rsidRPr="00EE535E">
        <w:rPr>
          <w:rFonts w:asciiTheme="majorHAnsi" w:eastAsia="Times New Roman" w:hAnsiTheme="majorHAnsi" w:cs="Times New Roman"/>
          <w:sz w:val="28"/>
          <w:szCs w:val="28"/>
          <w:lang w:val="eu-ES"/>
        </w:rPr>
        <w:t>1. Prezipitatu ontziekin bolumena neurtzen da. OKERRA. SENTSIBILITATE TXIKIA DU.</w:t>
      </w:r>
      <w:r w:rsidRPr="00EE535E">
        <w:rPr>
          <w:rFonts w:asciiTheme="majorHAnsi" w:eastAsia="Times New Roman" w:hAnsiTheme="majorHAnsi" w:cs="Times New Roman"/>
          <w:sz w:val="28"/>
          <w:szCs w:val="28"/>
          <w:lang w:val="eu-ES"/>
        </w:rPr>
        <w:br/>
        <w:t>2. Saiodiak beti eskuekin eutsi behar dira. EZ BEROTU BEHAR DENEAN MATXARDAK EDO PINTZAK ERABILI BEHAR DIRA</w:t>
      </w:r>
      <w:r w:rsidRPr="00EE535E">
        <w:rPr>
          <w:rFonts w:asciiTheme="majorHAnsi" w:eastAsia="Times New Roman" w:hAnsiTheme="majorHAnsi" w:cs="Times New Roman"/>
          <w:sz w:val="28"/>
          <w:szCs w:val="28"/>
          <w:lang w:val="eu-ES"/>
        </w:rPr>
        <w:br/>
        <w:t>3. Hodi-garbiketarako eskuilak erabiltzen dira. BAI, ZUZENA. BESTE ESPONJAK EDO TRESNAK ERE ERABIL DAITEZKE BAINA ESKUILAK DIRA LABORATEGIKO GARBIKETARAKO ERABILTZEN DIRENAK.</w:t>
      </w:r>
      <w:r w:rsidRPr="00EE535E">
        <w:rPr>
          <w:rFonts w:asciiTheme="majorHAnsi" w:eastAsia="Times New Roman" w:hAnsiTheme="majorHAnsi" w:cs="Times New Roman"/>
          <w:sz w:val="28"/>
          <w:szCs w:val="28"/>
          <w:lang w:val="eu-ES"/>
        </w:rPr>
        <w:br/>
        <w:t>4. Bolumena pipeten, saiodi, matraze aforatu, xiringa graduatu, bureta, prezipitatu ontzi eta probetetan neurtzen da. EZ DA PREZIPITATU ONTZIEKIN NEURTZEN.</w:t>
      </w:r>
      <w:r w:rsidRPr="00EE535E">
        <w:rPr>
          <w:rFonts w:asciiTheme="majorHAnsi" w:eastAsia="Times New Roman" w:hAnsiTheme="majorHAnsi" w:cs="Times New Roman"/>
          <w:sz w:val="28"/>
          <w:szCs w:val="28"/>
          <w:lang w:val="eu-ES"/>
        </w:rPr>
        <w:br/>
        <w:t>5. Probetak bolumena neurtzeko balio dute. BAI, BALIO DUTE. ZUZENA.</w:t>
      </w:r>
      <w:r w:rsidRPr="00EE535E">
        <w:rPr>
          <w:rFonts w:asciiTheme="majorHAnsi" w:eastAsia="Times New Roman" w:hAnsiTheme="majorHAnsi" w:cs="Times New Roman"/>
          <w:sz w:val="28"/>
          <w:szCs w:val="28"/>
          <w:lang w:val="eu-ES"/>
        </w:rPr>
        <w:br/>
        <w:t>6. Tantakontailudun flaskoetan tantakontailuak egoten dira eta tantak botatzeko erabiltzen dira. ZUZENA. TANTAK BOTATZEN DIRA LABORATEGIETAN.</w:t>
      </w:r>
      <w:r w:rsidRPr="00EE535E">
        <w:rPr>
          <w:rFonts w:asciiTheme="majorHAnsi" w:eastAsia="Times New Roman" w:hAnsiTheme="majorHAnsi" w:cs="Times New Roman"/>
          <w:sz w:val="28"/>
          <w:szCs w:val="28"/>
          <w:lang w:val="eu-ES"/>
        </w:rPr>
        <w:br/>
        <w:t>7. Petri plakak borobilak, zabalak eta altura txikikoak dira. BAI, HALAKOAK DIRA.</w:t>
      </w:r>
      <w:r w:rsidRPr="00EE535E">
        <w:rPr>
          <w:rFonts w:asciiTheme="majorHAnsi" w:eastAsia="Times New Roman" w:hAnsiTheme="majorHAnsi" w:cs="Times New Roman"/>
          <w:sz w:val="28"/>
          <w:szCs w:val="28"/>
          <w:lang w:val="eu-ES"/>
        </w:rPr>
        <w:br/>
        <w:t>8. Arragoak portzelanazkoak izan daitezke. BAI, PORTZELANAZKOAK IZAN DAITEZKE</w:t>
      </w:r>
      <w:r w:rsidRPr="00EE535E">
        <w:rPr>
          <w:rFonts w:asciiTheme="majorHAnsi" w:eastAsia="Times New Roman" w:hAnsiTheme="majorHAnsi" w:cs="Times New Roman"/>
          <w:sz w:val="28"/>
          <w:szCs w:val="28"/>
          <w:lang w:val="eu-ES"/>
        </w:rPr>
        <w:br/>
        <w:t>9. Arragoak berotu daitezke eta bertan erreakzio kimiko arriskutsuak gertatzen dira. BAI, BEROTU DAITEZKE</w:t>
      </w:r>
      <w:r w:rsidRPr="00EE535E">
        <w:rPr>
          <w:rFonts w:asciiTheme="majorHAnsi" w:eastAsia="Times New Roman" w:hAnsiTheme="majorHAnsi" w:cs="Times New Roman"/>
          <w:sz w:val="28"/>
          <w:szCs w:val="28"/>
          <w:lang w:val="eu-ES"/>
        </w:rPr>
        <w:br/>
        <w:t>10. Edozein beira berotu daiteke. EZ, PYREX EDO BORODTENAK BAI BAINA BESTE BATZUEK EZIN DIRA BEROTU.</w:t>
      </w:r>
      <w:r w:rsidRPr="00EE535E">
        <w:rPr>
          <w:rFonts w:asciiTheme="majorHAnsi" w:eastAsia="Times New Roman" w:hAnsiTheme="majorHAnsi" w:cs="Times New Roman"/>
          <w:sz w:val="28"/>
          <w:szCs w:val="28"/>
          <w:lang w:val="eu-ES"/>
        </w:rPr>
        <w:br/>
        <w:t>11. Pipetak eta prezipitatu-ontziak  azkarrago lehortzeko estufa baten barnean sar daitezke. PIPETAK EDO GRAUATUTAKO ONTZIAK EZIN DIRA ESTUFETAN SARTU. DILATAZIO KONTRAKZIO ZIKLOEN ONDOREN BOLUMENA ALDA DAITEKE.</w:t>
      </w:r>
      <w:r w:rsidRPr="00EE535E">
        <w:rPr>
          <w:rFonts w:asciiTheme="majorHAnsi" w:eastAsia="Times New Roman" w:hAnsiTheme="majorHAnsi" w:cs="Times New Roman"/>
          <w:sz w:val="28"/>
          <w:szCs w:val="28"/>
          <w:lang w:val="eu-ES"/>
        </w:rPr>
        <w:br/>
        <w:t>12. Inbutuak konikoak dira eta bi zulo dituzte. Bertatik disoluzioak sartu eta atera egiten dira. Banantzeko erabiltzen dira. BAI, ZUZENA DA. ESTRIKTOKI NAHASTE HETEROGENEOA SARTZEN DA ETA DISOLUZIOA ATERATZEN DA. DISOLBATZEN EZ DENA PAPEREAN GELDITZEN DA.</w:t>
      </w:r>
      <w:r w:rsidRPr="00EE535E">
        <w:rPr>
          <w:rFonts w:asciiTheme="majorHAnsi" w:eastAsia="Times New Roman" w:hAnsiTheme="majorHAnsi" w:cs="Times New Roman"/>
          <w:sz w:val="28"/>
          <w:szCs w:val="28"/>
          <w:lang w:val="eu-ES"/>
        </w:rPr>
        <w:br/>
        <w:t>13. Pipetak eta probetak graduatuta egoten dira. BAI, GRADUATUTA EGOTEN DIRA.</w:t>
      </w:r>
      <w:r w:rsidRPr="00EE535E">
        <w:rPr>
          <w:rFonts w:asciiTheme="majorHAnsi" w:eastAsia="Times New Roman" w:hAnsiTheme="majorHAnsi" w:cs="Times New Roman"/>
          <w:sz w:val="28"/>
          <w:szCs w:val="28"/>
          <w:lang w:val="eu-ES"/>
        </w:rPr>
        <w:br/>
        <w:t>14. Giltzaurrak (bikoitzak normalean), ixtutze-matxardak eta eustoinak eusteko erabiltzen dira. Eustoina da eusteko zati nagusia eta besteak berari lotzen zaizkio. ZUZENA DA.</w:t>
      </w:r>
      <w:r w:rsidRPr="00EE535E">
        <w:rPr>
          <w:rFonts w:asciiTheme="majorHAnsi" w:eastAsia="Times New Roman" w:hAnsiTheme="majorHAnsi" w:cs="Times New Roman"/>
          <w:sz w:val="28"/>
          <w:szCs w:val="28"/>
          <w:lang w:val="eu-ES"/>
        </w:rPr>
        <w:br/>
        <w:t>15. Pipeta udareak xurgatzeko eta likidoa kanporatzeko erabiltzen dira. ESALDIA GAIZI ERREDAKTATUTA DAGO. UDAREA PIPETAN ZURGATZEKO ERABILTZEN DA.</w:t>
      </w:r>
      <w:r w:rsidRPr="00EE535E">
        <w:rPr>
          <w:rFonts w:asciiTheme="majorHAnsi" w:eastAsia="Times New Roman" w:hAnsiTheme="majorHAnsi" w:cs="Times New Roman"/>
          <w:sz w:val="28"/>
          <w:szCs w:val="28"/>
          <w:lang w:val="eu-ES"/>
        </w:rPr>
        <w:br/>
        <w:t>16. Almarizak girtena izaten du. NORMALEAN MURTXIKATZEKO ERAILTZEN DEN TRESNA ERABILTZEN DA. BALITEKE GIRTENA IZENA IZATEA BERAZ HALA BADA ZUZENA DA. GIRTENA BESTE ZERBAIT IZAN DAITEKE.</w:t>
      </w:r>
      <w:r w:rsidRPr="00EE535E">
        <w:rPr>
          <w:rFonts w:asciiTheme="majorHAnsi" w:eastAsia="Times New Roman" w:hAnsiTheme="majorHAnsi" w:cs="Times New Roman"/>
          <w:sz w:val="28"/>
          <w:szCs w:val="28"/>
          <w:lang w:val="eu-ES"/>
        </w:rPr>
        <w:br/>
        <w:t>17. Masa neurtzeko balantzak erabiltzen dira eta temperatura neurtzeko termometroak. ZUZENA</w:t>
      </w:r>
      <w:r w:rsidRPr="00EE535E">
        <w:rPr>
          <w:rFonts w:asciiTheme="majorHAnsi" w:eastAsia="Times New Roman" w:hAnsiTheme="majorHAnsi" w:cs="Times New Roman"/>
          <w:sz w:val="28"/>
          <w:szCs w:val="28"/>
          <w:lang w:val="eu-ES"/>
        </w:rPr>
        <w:br/>
        <w:t>18. Bolumena neurtzeko meniskoa begiratu behar da. ZUZENA</w:t>
      </w:r>
      <w:r w:rsidRPr="00EE535E">
        <w:rPr>
          <w:rFonts w:asciiTheme="majorHAnsi" w:eastAsia="Times New Roman" w:hAnsiTheme="majorHAnsi" w:cs="Times New Roman"/>
          <w:sz w:val="28"/>
          <w:szCs w:val="28"/>
          <w:lang w:val="eu-ES"/>
        </w:rPr>
        <w:br/>
        <w:t>19. Mikroskopio estereoskopikoak edo lupa binokularrak atal mekanikoa edo fisikoa eta optikoa du. Optikoan okularra eta objektiboa dago eta lagin opakoak ikusteko baliagarria da. Ikasleekin erabiltzeko mikroskopioa baino aproposagoa da. ZUZENA</w:t>
      </w:r>
      <w:r w:rsidRPr="00EE535E">
        <w:rPr>
          <w:rFonts w:asciiTheme="majorHAnsi" w:eastAsia="Times New Roman" w:hAnsiTheme="majorHAnsi" w:cs="Times New Roman"/>
          <w:sz w:val="28"/>
          <w:szCs w:val="28"/>
          <w:lang w:val="eu-ES"/>
        </w:rPr>
        <w:br/>
        <w:t>20. Eskuzko malatza edo hagatxoa irabiatzeko erabiltzen da. Baita ere imanak erabiltzen dira. ZUZENA</w:t>
      </w:r>
      <w:r w:rsidRPr="00EE535E">
        <w:rPr>
          <w:rFonts w:asciiTheme="majorHAnsi" w:eastAsia="Times New Roman" w:hAnsiTheme="majorHAnsi" w:cs="Times New Roman"/>
          <w:sz w:val="28"/>
          <w:szCs w:val="28"/>
          <w:lang w:val="eu-ES"/>
        </w:rPr>
        <w:br/>
        <w:t>21. Sustantziak hartzeko espatulak erabiltzen dira. ZUZENA</w:t>
      </w:r>
      <w:r w:rsidRPr="00EE535E">
        <w:rPr>
          <w:rFonts w:asciiTheme="majorHAnsi" w:eastAsia="Times New Roman" w:hAnsiTheme="majorHAnsi" w:cs="Times New Roman"/>
          <w:sz w:val="28"/>
          <w:szCs w:val="28"/>
          <w:lang w:val="eu-ES"/>
        </w:rPr>
        <w:br/>
        <w:t>22. Tripodeen eta uztaien erabilera ezberdina da. OKERRA. BEDINTSUA DA.</w:t>
      </w:r>
      <w:r w:rsidRPr="00EE535E">
        <w:rPr>
          <w:rFonts w:asciiTheme="majorHAnsi" w:eastAsia="Times New Roman" w:hAnsiTheme="majorHAnsi" w:cs="Times New Roman"/>
          <w:sz w:val="28"/>
          <w:szCs w:val="28"/>
          <w:lang w:val="eu-ES"/>
        </w:rPr>
        <w:br/>
        <w:t>23. Matxardak edo pintzak objektuak hartzeko izan daitezke eta gehienbat disekzioetan erabiltzen dira.  ZUZENA. PINTZAK DISEKZIOETAN ERABILTZEN DIRA</w:t>
      </w:r>
      <w:r w:rsidRPr="00EE535E">
        <w:rPr>
          <w:rFonts w:asciiTheme="majorHAnsi" w:eastAsia="Times New Roman" w:hAnsiTheme="majorHAnsi" w:cs="Times New Roman"/>
          <w:sz w:val="28"/>
          <w:szCs w:val="28"/>
          <w:lang w:val="eu-ES"/>
        </w:rPr>
        <w:br/>
        <w:t>24. Iragazketa arruntean paper iragazkiak erabiltzen dira eta Buchner inbutuetan ipintzen dira. OKERRA, IRAGAZKETA ARRUNTEAN INBUTU KONIKOAK ERABILTZEN DIRA.</w:t>
      </w:r>
      <w:r w:rsidRPr="00EE535E">
        <w:rPr>
          <w:rFonts w:asciiTheme="majorHAnsi" w:eastAsia="Times New Roman" w:hAnsiTheme="majorHAnsi" w:cs="Times New Roman"/>
          <w:sz w:val="28"/>
          <w:szCs w:val="28"/>
          <w:lang w:val="eu-ES"/>
        </w:rPr>
        <w:br/>
        <w:t>25. Erlenmeyer izeneko tresna beirazkoa da eta bolumena neurtzeko erabiltzen da. EZ DU BALIO BOLUMENA NEURTZEKO.</w:t>
      </w:r>
      <w:r w:rsidRPr="00EE535E">
        <w:rPr>
          <w:rFonts w:asciiTheme="majorHAnsi" w:eastAsia="Times New Roman" w:hAnsiTheme="majorHAnsi" w:cs="Times New Roman"/>
          <w:sz w:val="28"/>
          <w:szCs w:val="28"/>
          <w:lang w:val="eu-ES"/>
        </w:rPr>
        <w:br/>
        <w:t>26. Matraze aforatuak bolumena neurtzeko erabiltzen dira. Aldiz beste matrazeek ez dute balio bolumena neurtzeko. ZUZENA. AFORATUEKIN OSO ONGI NEURTZEN DA BOLUMEN BAT.</w:t>
      </w:r>
      <w:r w:rsidRPr="00EE535E">
        <w:rPr>
          <w:rFonts w:asciiTheme="majorHAnsi" w:eastAsia="Times New Roman" w:hAnsiTheme="majorHAnsi" w:cs="Times New Roman"/>
          <w:sz w:val="28"/>
          <w:szCs w:val="28"/>
          <w:lang w:val="eu-ES"/>
        </w:rPr>
        <w:br/>
        <w:t>27. Matraze aforatuek tapoia dute. BAI, HALA IZAN BEHAR DU, BESTELA ZIKINKERIA SAR DAITEKE EDO LURRINDU (GUTXI BADA ERE)</w:t>
      </w:r>
      <w:r w:rsidRPr="00EE535E">
        <w:rPr>
          <w:rFonts w:asciiTheme="majorHAnsi" w:eastAsia="Times New Roman" w:hAnsiTheme="majorHAnsi" w:cs="Times New Roman"/>
          <w:sz w:val="28"/>
          <w:szCs w:val="28"/>
          <w:lang w:val="eu-ES"/>
        </w:rPr>
        <w:br/>
        <w:t>28. Arriskurik handiena sua da. BAI, OSO OSO ARRISKUTSUA DA. ELEKTRIZITATEA ERE BAI ETA SUSTANTZIA KIMIKOAK ERE BAI.</w:t>
      </w:r>
      <w:r w:rsidRPr="00EE535E">
        <w:rPr>
          <w:rFonts w:asciiTheme="majorHAnsi" w:eastAsia="Times New Roman" w:hAnsiTheme="majorHAnsi" w:cs="Times New Roman"/>
          <w:sz w:val="28"/>
          <w:szCs w:val="28"/>
          <w:lang w:val="eu-ES"/>
        </w:rPr>
        <w:br/>
        <w:t>29. Ez zikintzeko eta kalterik ez jasotzeko ez da ezer berezirik behar. OKERRA, KONTUZ IBILI, BATA BEHAR DA.</w:t>
      </w:r>
      <w:r w:rsidRPr="00EE535E">
        <w:rPr>
          <w:rFonts w:asciiTheme="majorHAnsi" w:eastAsia="Times New Roman" w:hAnsiTheme="majorHAnsi" w:cs="Times New Roman"/>
          <w:sz w:val="28"/>
          <w:szCs w:val="28"/>
          <w:lang w:val="eu-ES"/>
        </w:rPr>
        <w:br/>
        <w:t>30. Laborategian arriskuak direla eta beldurra eduki behar da. EZ ERRESPETUA EDUKI BEHAR DA.</w:t>
      </w: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045A" w14:textId="77777777" w:rsidR="006F36A0" w:rsidRDefault="006F36A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2C9C8592">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3DF1A05D" w14:textId="77777777" w:rsidR="006F36A0" w:rsidRPr="006F36A0" w:rsidRDefault="006F36A0" w:rsidP="006F36A0">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bookmarkEnd w:id="0"/>
                        <w:p w14:paraId="2C6309DC" w14:textId="7DD9EC8A" w:rsidR="00DD4E16" w:rsidRPr="00DD4E16" w:rsidRDefault="00DD4E16" w:rsidP="00DD4E16">
                          <w:pPr>
                            <w:pStyle w:val="NormalWeb"/>
                            <w:spacing w:before="0" w:beforeAutospacing="0" w:after="0" w:afterAutospacing="0"/>
                            <w:jc w:val="center"/>
                          </w:pPr>
                        </w:p>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3DF1A05D" w14:textId="77777777" w:rsidR="006F36A0" w:rsidRPr="006F36A0" w:rsidRDefault="006F36A0" w:rsidP="006F36A0">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bookmarkEnd w:id="1"/>
                  <w:p w14:paraId="2C6309DC" w14:textId="7DD9EC8A" w:rsidR="00DD4E16" w:rsidRPr="00DD4E16" w:rsidRDefault="00DD4E16" w:rsidP="00DD4E16">
                    <w:pPr>
                      <w:pStyle w:val="NormalWeb"/>
                      <w:spacing w:before="0" w:beforeAutospacing="0" w:after="0" w:afterAutospacing="0"/>
                      <w:jc w:val="center"/>
                    </w:pPr>
                  </w:p>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D73F" w14:textId="77777777" w:rsidR="006F36A0" w:rsidRDefault="006F36A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3758" w14:textId="77777777" w:rsidR="006F36A0" w:rsidRDefault="006F36A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53B4" w14:textId="77777777" w:rsidR="006F36A0" w:rsidRDefault="006F36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6F36A0"/>
    <w:rsid w:val="00935DB6"/>
    <w:rsid w:val="00D31628"/>
    <w:rsid w:val="00DD4E16"/>
    <w:rsid w:val="00EE53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2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6F36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2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character" w:styleId="Hipervnculo">
    <w:name w:val="Hyperlink"/>
    <w:basedOn w:val="Fuentedeprrafopredeter"/>
    <w:uiPriority w:val="99"/>
    <w:unhideWhenUsed/>
    <w:rsid w:val="006F3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3821">
      <w:bodyDiv w:val="1"/>
      <w:marLeft w:val="0"/>
      <w:marRight w:val="0"/>
      <w:marTop w:val="0"/>
      <w:marBottom w:val="0"/>
      <w:divBdr>
        <w:top w:val="none" w:sz="0" w:space="0" w:color="auto"/>
        <w:left w:val="none" w:sz="0" w:space="0" w:color="auto"/>
        <w:bottom w:val="none" w:sz="0" w:space="0" w:color="auto"/>
        <w:right w:val="none" w:sz="0" w:space="0" w:color="auto"/>
      </w:divBdr>
    </w:div>
    <w:div w:id="662273060">
      <w:bodyDiv w:val="1"/>
      <w:marLeft w:val="0"/>
      <w:marRight w:val="0"/>
      <w:marTop w:val="0"/>
      <w:marBottom w:val="0"/>
      <w:divBdr>
        <w:top w:val="none" w:sz="0" w:space="0" w:color="auto"/>
        <w:left w:val="none" w:sz="0" w:space="0" w:color="auto"/>
        <w:bottom w:val="none" w:sz="0" w:space="0" w:color="auto"/>
        <w:right w:val="none" w:sz="0" w:space="0" w:color="auto"/>
      </w:divBdr>
    </w:div>
    <w:div w:id="1207982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953</Words>
  <Characters>5246</Characters>
  <Application>Microsoft Macintosh Word</Application>
  <DocSecurity>0</DocSecurity>
  <Lines>43</Lines>
  <Paragraphs>12</Paragraphs>
  <ScaleCrop>false</ScaleCrop>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4</cp:revision>
  <dcterms:created xsi:type="dcterms:W3CDTF">2015-05-19T13:44:00Z</dcterms:created>
  <dcterms:modified xsi:type="dcterms:W3CDTF">2015-06-09T17:20:00Z</dcterms:modified>
</cp:coreProperties>
</file>