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1" w:rsidRPr="00264958" w:rsidRDefault="00CB5D11" w:rsidP="003A2299">
      <w:pPr>
        <w:rPr>
          <w:rFonts w:ascii="Verdana" w:hAnsi="Verdana"/>
          <w:b/>
          <w:sz w:val="22"/>
          <w:szCs w:val="22"/>
        </w:rPr>
      </w:pPr>
      <w:r w:rsidRPr="00264958">
        <w:rPr>
          <w:rFonts w:ascii="Verdana" w:hAnsi="Verdana"/>
          <w:b/>
          <w:sz w:val="22"/>
          <w:szCs w:val="22"/>
        </w:rPr>
        <w:t>PRACTICAS. EJERCICIOS Y ACTIVIDADES DEL BLOQUE 4:</w:t>
      </w:r>
    </w:p>
    <w:p w:rsidR="00CB5D11" w:rsidRDefault="00CB5D11" w:rsidP="003A2299">
      <w:pPr>
        <w:rPr>
          <w:rFonts w:ascii="Verdana" w:hAnsi="Verdana"/>
          <w:sz w:val="20"/>
          <w:szCs w:val="20"/>
          <w:u w:val="single"/>
        </w:rPr>
      </w:pPr>
    </w:p>
    <w:p w:rsidR="00CB5D11" w:rsidRPr="00667EC2" w:rsidRDefault="00CB5D11" w:rsidP="003A2299">
      <w:pPr>
        <w:rPr>
          <w:rFonts w:ascii="Verdana" w:hAnsi="Verdana"/>
          <w:b/>
          <w:sz w:val="20"/>
          <w:szCs w:val="20"/>
          <w:u w:val="single"/>
        </w:rPr>
      </w:pPr>
      <w:r w:rsidRPr="00667EC2">
        <w:rPr>
          <w:rFonts w:ascii="Verdana" w:hAnsi="Verdana"/>
          <w:b/>
          <w:sz w:val="20"/>
          <w:szCs w:val="20"/>
          <w:highlight w:val="green"/>
          <w:u w:val="single"/>
        </w:rPr>
        <w:t>Guía de materiales para la elaboración de ejercicios</w:t>
      </w:r>
    </w:p>
    <w:p w:rsidR="00CB5D11" w:rsidRPr="0027471F" w:rsidRDefault="00CB5D11" w:rsidP="003A2299">
      <w:pPr>
        <w:rPr>
          <w:rFonts w:ascii="Verdana" w:hAnsi="Verdana"/>
          <w:sz w:val="20"/>
          <w:szCs w:val="20"/>
          <w:u w:val="single"/>
        </w:rPr>
      </w:pPr>
    </w:p>
    <w:p w:rsidR="00CB5D11" w:rsidRPr="0027471F" w:rsidRDefault="00CB5D11" w:rsidP="00467590">
      <w:pPr>
        <w:rPr>
          <w:rFonts w:ascii="Verdana" w:hAnsi="Verdana"/>
          <w:color w:val="333333"/>
          <w:sz w:val="20"/>
          <w:szCs w:val="20"/>
          <w:u w:val="single"/>
          <w:shd w:val="clear" w:color="auto" w:fill="EEEEEE"/>
        </w:rPr>
      </w:pPr>
      <w:bookmarkStart w:id="0" w:name="OLE_LINK1"/>
      <w:r w:rsidRPr="0027471F">
        <w:rPr>
          <w:rFonts w:ascii="Verdana" w:hAnsi="Verdana"/>
          <w:color w:val="333333"/>
          <w:sz w:val="20"/>
          <w:szCs w:val="20"/>
          <w:shd w:val="clear" w:color="auto" w:fill="EEEEEE"/>
        </w:rPr>
        <w:t xml:space="preserve">.- </w:t>
      </w:r>
      <w:r w:rsidRPr="0027471F">
        <w:rPr>
          <w:rFonts w:ascii="Verdana" w:hAnsi="Verdana"/>
          <w:color w:val="333333"/>
          <w:sz w:val="20"/>
          <w:szCs w:val="20"/>
          <w:u w:val="single"/>
          <w:shd w:val="clear" w:color="auto" w:fill="EEEEEE"/>
        </w:rPr>
        <w:t xml:space="preserve">ANÁLISIS DE EXPERIENCIAS RECOGIDAS EN VÍDEOS </w:t>
      </w: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Default="00CB5D11" w:rsidP="00467590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>Identifica qué elementos de las experiencias que se relata en cada vídeo, son básicos para que la misma sea considerada como una buena práctica de…</w:t>
      </w:r>
      <w:r>
        <w:rPr>
          <w:rFonts w:ascii="Verdana" w:hAnsi="Verdana"/>
          <w:sz w:val="16"/>
          <w:szCs w:val="16"/>
        </w:rPr>
        <w:t>..</w:t>
      </w:r>
    </w:p>
    <w:p w:rsidR="00CB5D11" w:rsidRPr="0027471F" w:rsidRDefault="00CB5D11" w:rsidP="00467590">
      <w:pPr>
        <w:jc w:val="both"/>
        <w:rPr>
          <w:rFonts w:ascii="Verdana" w:hAnsi="Verdana"/>
          <w:sz w:val="16"/>
          <w:szCs w:val="16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  <w:r w:rsidRPr="0027471F">
        <w:rPr>
          <w:rFonts w:ascii="Verdana" w:hAnsi="Verdana"/>
          <w:color w:val="333333"/>
          <w:sz w:val="16"/>
          <w:szCs w:val="16"/>
          <w:shd w:val="clear" w:color="auto" w:fill="EEEEEE"/>
        </w:rPr>
        <w:t>1.- APRENDIZAJE COOPERATIVO</w:t>
      </w: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DF67E8" w:rsidRDefault="00CB5D11" w:rsidP="00467590">
      <w:pPr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DF67E8">
        <w:rPr>
          <w:rFonts w:ascii="Verdana" w:hAnsi="Verdana"/>
          <w:i/>
          <w:color w:val="333333"/>
          <w:sz w:val="16"/>
          <w:szCs w:val="16"/>
          <w:shd w:val="clear" w:color="auto" w:fill="FFFFFF"/>
        </w:rPr>
        <w:t>VIKY CLASS</w:t>
      </w:r>
      <w:r w:rsidRPr="00DF67E8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 (2008)   </w:t>
      </w:r>
      <w:hyperlink r:id="rId4" w:history="1">
        <w:r w:rsidRPr="00DF67E8">
          <w:rPr>
            <w:rStyle w:val="Hyperlink"/>
            <w:rFonts w:ascii="Verdana" w:hAnsi="Verdana"/>
            <w:sz w:val="16"/>
            <w:szCs w:val="16"/>
          </w:rPr>
          <w:t>http://www.youtube.com/watch?v=Xdrbgb0qK7Q</w:t>
        </w:r>
      </w:hyperlink>
      <w:r w:rsidRPr="00DF67E8">
        <w:rPr>
          <w:rFonts w:ascii="Verdana" w:hAnsi="Verdana"/>
          <w:sz w:val="16"/>
          <w:szCs w:val="16"/>
        </w:rPr>
        <w:t xml:space="preserve">  10:33´</w:t>
      </w:r>
    </w:p>
    <w:p w:rsidR="00CB5D11" w:rsidRPr="0027471F" w:rsidRDefault="00CB5D11" w:rsidP="00467590">
      <w:pPr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CB5D11" w:rsidRPr="0027471F" w:rsidRDefault="00CB5D11" w:rsidP="00467590">
      <w:pPr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27471F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Vídeo realizado por </w:t>
      </w:r>
      <w:r w:rsidRPr="0027471F">
        <w:rPr>
          <w:rStyle w:val="Strong"/>
          <w:rFonts w:ascii="Verdana" w:hAnsi="Verdana"/>
          <w:b w:val="0"/>
          <w:color w:val="333333"/>
          <w:sz w:val="16"/>
          <w:szCs w:val="16"/>
          <w:shd w:val="clear" w:color="auto" w:fill="FFFFFF"/>
        </w:rPr>
        <w:t>Ibañez, V. I Bargalló, C.</w:t>
      </w:r>
      <w:r w:rsidRPr="0027471F">
        <w:rPr>
          <w:rFonts w:ascii="Verdana" w:hAnsi="Verdana"/>
          <w:b/>
          <w:color w:val="333333"/>
          <w:sz w:val="16"/>
          <w:szCs w:val="16"/>
          <w:shd w:val="clear" w:color="auto" w:fill="FFFFFF"/>
        </w:rPr>
        <w:t>,</w:t>
      </w:r>
      <w:r w:rsidRPr="0027471F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 en el que se recoge una microexperiencia de aprendizaje entre iguales, realizada en el IES Joan Manuel Zafra, Barcelona. </w:t>
      </w:r>
    </w:p>
    <w:p w:rsidR="00CB5D11" w:rsidRPr="0027471F" w:rsidRDefault="00CB5D11" w:rsidP="00467590">
      <w:pPr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667EC2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  <w:lang w:val="en-GB"/>
        </w:rPr>
      </w:pPr>
      <w:r w:rsidRPr="00667EC2">
        <w:rPr>
          <w:rFonts w:ascii="Verdana" w:hAnsi="Verdana"/>
          <w:color w:val="333333"/>
          <w:sz w:val="16"/>
          <w:szCs w:val="16"/>
          <w:shd w:val="clear" w:color="auto" w:fill="EEEEEE"/>
          <w:lang w:val="en-GB"/>
        </w:rPr>
        <w:t>2.- APRENDIZAJE DIALÓGICO</w:t>
      </w:r>
    </w:p>
    <w:p w:rsidR="00CB5D11" w:rsidRPr="00667EC2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  <w:lang w:val="en-GB"/>
        </w:rPr>
      </w:pPr>
    </w:p>
    <w:p w:rsidR="00CB5D11" w:rsidRPr="00434F29" w:rsidRDefault="00CB5D11" w:rsidP="00434F29">
      <w:pPr>
        <w:rPr>
          <w:rFonts w:ascii="Verdana" w:hAnsi="Verdana"/>
          <w:bCs/>
          <w:color w:val="333333"/>
          <w:spacing w:val="-7"/>
          <w:kern w:val="36"/>
          <w:sz w:val="16"/>
          <w:szCs w:val="16"/>
          <w:lang w:val="en-US"/>
        </w:rPr>
      </w:pPr>
      <w:r w:rsidRPr="00434F29">
        <w:rPr>
          <w:rFonts w:ascii="Verdana" w:hAnsi="Verdana"/>
          <w:bCs/>
          <w:kern w:val="36"/>
          <w:sz w:val="16"/>
          <w:szCs w:val="16"/>
          <w:lang w:val="en-GB" w:eastAsia="es-ES"/>
        </w:rPr>
        <w:t xml:space="preserve">Ikas-komunitateak - Learning Communities. </w:t>
      </w:r>
      <w:r w:rsidRPr="00434F29">
        <w:rPr>
          <w:rFonts w:ascii="Verdana" w:hAnsi="Verdana"/>
          <w:bCs/>
          <w:kern w:val="36"/>
          <w:sz w:val="16"/>
          <w:szCs w:val="16"/>
          <w:lang w:val="en-US" w:eastAsia="es-ES"/>
        </w:rPr>
        <w:t xml:space="preserve">Lekeitio (Basque Country) </w:t>
      </w:r>
      <w:hyperlink r:id="rId5" w:history="1">
        <w:r w:rsidRPr="00434F29">
          <w:rPr>
            <w:rStyle w:val="Hyperlink"/>
            <w:rFonts w:ascii="Verdana" w:hAnsi="Verdana"/>
            <w:sz w:val="16"/>
            <w:szCs w:val="16"/>
            <w:lang w:val="en-US"/>
          </w:rPr>
          <w:t>http://www.youtube.com/watch?v=2n-d8pZeKcs&amp;feature=youtu.be</w:t>
        </w:r>
      </w:hyperlink>
      <w:r w:rsidRPr="00434F29">
        <w:rPr>
          <w:rFonts w:ascii="Verdana" w:hAnsi="Verdana"/>
          <w:sz w:val="16"/>
          <w:szCs w:val="16"/>
          <w:lang w:val="en-US"/>
        </w:rPr>
        <w:t xml:space="preserve">  9:35´´</w:t>
      </w:r>
    </w:p>
    <w:p w:rsidR="00CB5D11" w:rsidRPr="00434F29" w:rsidRDefault="00CB5D11" w:rsidP="00434F29">
      <w:pPr>
        <w:rPr>
          <w:rFonts w:ascii="Verdana" w:hAnsi="Verdana"/>
          <w:bCs/>
          <w:color w:val="333333"/>
          <w:spacing w:val="-7"/>
          <w:kern w:val="36"/>
          <w:sz w:val="16"/>
          <w:szCs w:val="16"/>
        </w:rPr>
      </w:pPr>
      <w:r w:rsidRPr="00434F29">
        <w:rPr>
          <w:rFonts w:ascii="Verdana" w:hAnsi="Verdana"/>
          <w:bCs/>
          <w:color w:val="333333"/>
          <w:spacing w:val="-7"/>
          <w:kern w:val="36"/>
          <w:sz w:val="16"/>
          <w:szCs w:val="16"/>
          <w:lang w:val="es-ES"/>
        </w:rPr>
        <w:t>E</w:t>
      </w:r>
      <w:r w:rsidRPr="00434F29">
        <w:rPr>
          <w:rFonts w:ascii="Verdana" w:hAnsi="Verdana"/>
          <w:bCs/>
          <w:color w:val="333333"/>
          <w:spacing w:val="-7"/>
          <w:kern w:val="36"/>
          <w:sz w:val="16"/>
          <w:szCs w:val="16"/>
        </w:rPr>
        <w:t xml:space="preserve">xperiencia de </w:t>
      </w:r>
      <w:smartTag w:uri="urn:schemas-microsoft-com:office:smarttags" w:element="PersonName">
        <w:smartTagPr>
          <w:attr w:name="ProductID" w:val="la Comunidad"/>
        </w:smartTagPr>
        <w:r w:rsidRPr="00434F29">
          <w:rPr>
            <w:rFonts w:ascii="Verdana" w:hAnsi="Verdana"/>
            <w:bCs/>
            <w:color w:val="333333"/>
            <w:spacing w:val="-7"/>
            <w:kern w:val="36"/>
            <w:sz w:val="16"/>
            <w:szCs w:val="16"/>
          </w:rPr>
          <w:t>la Comunidad</w:t>
        </w:r>
      </w:smartTag>
      <w:r w:rsidRPr="00434F29">
        <w:rPr>
          <w:rFonts w:ascii="Verdana" w:hAnsi="Verdana"/>
          <w:bCs/>
          <w:color w:val="333333"/>
          <w:spacing w:val="-7"/>
          <w:kern w:val="36"/>
          <w:sz w:val="16"/>
          <w:szCs w:val="16"/>
        </w:rPr>
        <w:t xml:space="preserve"> de  Aprendizaje de Lekeitio</w:t>
      </w: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>3.- APRENDIZAJE SERVICIO.</w:t>
      </w:r>
    </w:p>
    <w:p w:rsidR="00CB5D11" w:rsidRPr="0027471F" w:rsidRDefault="00CB5D11" w:rsidP="003A2299">
      <w:pPr>
        <w:rPr>
          <w:rFonts w:ascii="Verdana" w:hAnsi="Verdana"/>
          <w:sz w:val="16"/>
          <w:szCs w:val="16"/>
        </w:rPr>
      </w:pPr>
    </w:p>
    <w:p w:rsidR="00CB5D11" w:rsidRPr="00434F29" w:rsidRDefault="00CB5D11" w:rsidP="00467590">
      <w:pPr>
        <w:jc w:val="both"/>
        <w:rPr>
          <w:rFonts w:ascii="Verdana" w:hAnsi="Verdana"/>
          <w:i/>
          <w:sz w:val="16"/>
          <w:szCs w:val="16"/>
        </w:rPr>
      </w:pPr>
      <w:r w:rsidRPr="00434F29">
        <w:rPr>
          <w:rFonts w:ascii="Verdana" w:hAnsi="Verdana"/>
          <w:i/>
          <w:sz w:val="16"/>
          <w:szCs w:val="16"/>
        </w:rPr>
        <w:t xml:space="preserve">Programa Reincorpora   </w:t>
      </w:r>
      <w:hyperlink r:id="rId6" w:history="1">
        <w:r w:rsidRPr="00434F29">
          <w:rPr>
            <w:rStyle w:val="Hyperlink"/>
            <w:rFonts w:ascii="Verdana" w:hAnsi="Verdana"/>
            <w:sz w:val="16"/>
            <w:szCs w:val="16"/>
          </w:rPr>
          <w:t>http://obrasocial.lacaixa.es/ambitos/reincorpora/reincorpora_es.html</w:t>
        </w:r>
      </w:hyperlink>
      <w:r w:rsidRPr="00434F29">
        <w:rPr>
          <w:rFonts w:ascii="Verdana" w:hAnsi="Verdana"/>
          <w:sz w:val="16"/>
          <w:szCs w:val="16"/>
        </w:rPr>
        <w:t xml:space="preserve"> </w:t>
      </w:r>
      <w:r w:rsidRPr="00434F29">
        <w:rPr>
          <w:rFonts w:ascii="Verdana" w:hAnsi="Verdana"/>
          <w:b/>
          <w:sz w:val="16"/>
          <w:szCs w:val="16"/>
        </w:rPr>
        <w:t>(4´)</w:t>
      </w:r>
    </w:p>
    <w:p w:rsidR="00CB5D11" w:rsidRPr="00434F29" w:rsidRDefault="00CB5D11" w:rsidP="00467590">
      <w:pPr>
        <w:jc w:val="both"/>
        <w:rPr>
          <w:rFonts w:ascii="Verdana" w:hAnsi="Verdana"/>
          <w:sz w:val="16"/>
          <w:szCs w:val="16"/>
        </w:rPr>
      </w:pPr>
    </w:p>
    <w:p w:rsidR="00CB5D11" w:rsidRPr="0027471F" w:rsidRDefault="00CB5D11" w:rsidP="00467590">
      <w:pPr>
        <w:jc w:val="both"/>
        <w:rPr>
          <w:rFonts w:ascii="Verdana" w:hAnsi="Verdana"/>
          <w:b/>
          <w:sz w:val="16"/>
          <w:szCs w:val="16"/>
          <w:lang w:val="es-ES"/>
        </w:rPr>
      </w:pPr>
      <w:r w:rsidRPr="0027471F">
        <w:rPr>
          <w:rFonts w:ascii="Verdana" w:hAnsi="Verdana"/>
          <w:sz w:val="16"/>
          <w:szCs w:val="16"/>
        </w:rPr>
        <w:t xml:space="preserve">Vídeo realizado por </w:t>
      </w:r>
      <w:smartTag w:uri="urn:schemas-microsoft-com:office:smarttags" w:element="PersonName">
        <w:smartTagPr>
          <w:attr w:name="ProductID" w:val="la Fundación Adsis"/>
        </w:smartTagPr>
        <w:r w:rsidRPr="0027471F">
          <w:rPr>
            <w:rFonts w:ascii="Verdana" w:hAnsi="Verdana"/>
            <w:sz w:val="16"/>
            <w:szCs w:val="16"/>
          </w:rPr>
          <w:t>la Caixa</w:t>
        </w:r>
      </w:smartTag>
      <w:r w:rsidRPr="0027471F">
        <w:rPr>
          <w:rFonts w:ascii="Verdana" w:hAnsi="Verdana"/>
          <w:sz w:val="16"/>
          <w:szCs w:val="16"/>
        </w:rPr>
        <w:t xml:space="preserve"> en el que se recoge la experiencia </w:t>
      </w:r>
      <w:r>
        <w:rPr>
          <w:rFonts w:ascii="Verdana" w:hAnsi="Verdana"/>
          <w:sz w:val="16"/>
          <w:szCs w:val="16"/>
          <w:lang w:eastAsia="es-ES"/>
        </w:rPr>
        <w:t>de</w:t>
      </w:r>
      <w:r w:rsidRPr="0027471F">
        <w:rPr>
          <w:rFonts w:ascii="Verdana" w:hAnsi="Verdana"/>
          <w:sz w:val="16"/>
          <w:szCs w:val="16"/>
          <w:lang w:eastAsia="es-ES"/>
        </w:rPr>
        <w:t xml:space="preserve"> </w:t>
      </w:r>
      <w:r w:rsidRPr="0027471F">
        <w:rPr>
          <w:rFonts w:ascii="Verdana" w:hAnsi="Verdana"/>
          <w:b/>
          <w:bCs/>
          <w:sz w:val="16"/>
          <w:szCs w:val="16"/>
          <w:lang w:eastAsia="es-ES"/>
        </w:rPr>
        <w:t>itinerarios personalizados de inserción sociolaboral</w:t>
      </w:r>
      <w:r w:rsidRPr="0027471F">
        <w:rPr>
          <w:rFonts w:ascii="Verdana" w:hAnsi="Verdana"/>
          <w:sz w:val="16"/>
          <w:szCs w:val="16"/>
          <w:lang w:eastAsia="es-ES"/>
        </w:rPr>
        <w:t xml:space="preserve">, realizado a través de la metodología A-S con internos de centros penitenciarios </w:t>
      </w:r>
      <w:r w:rsidRPr="0027471F">
        <w:rPr>
          <w:rFonts w:ascii="Verdana" w:hAnsi="Verdana"/>
          <w:sz w:val="16"/>
          <w:szCs w:val="16"/>
        </w:rPr>
        <w:t xml:space="preserve">en el marco del </w:t>
      </w:r>
      <w:r w:rsidRPr="0027471F">
        <w:rPr>
          <w:rFonts w:ascii="Verdana" w:hAnsi="Verdana"/>
          <w:i/>
          <w:sz w:val="16"/>
          <w:szCs w:val="16"/>
        </w:rPr>
        <w:t>Programa Reincorpora</w:t>
      </w:r>
      <w:r w:rsidRPr="0027471F">
        <w:rPr>
          <w:rFonts w:ascii="Verdana" w:hAnsi="Verdana"/>
          <w:b/>
          <w:sz w:val="16"/>
          <w:szCs w:val="16"/>
          <w:lang w:val="es-ES"/>
        </w:rPr>
        <w:t xml:space="preserve"> </w:t>
      </w:r>
    </w:p>
    <w:bookmarkEnd w:id="0"/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20"/>
          <w:szCs w:val="20"/>
          <w:shd w:val="clear" w:color="auto" w:fill="EEEEEE"/>
        </w:rPr>
      </w:pPr>
    </w:p>
    <w:p w:rsidR="00CB5D11" w:rsidRDefault="00CB5D11" w:rsidP="003A2299">
      <w:pPr>
        <w:rPr>
          <w:rFonts w:ascii="Verdana" w:hAnsi="Verdana"/>
          <w:color w:val="333333"/>
          <w:sz w:val="20"/>
          <w:szCs w:val="20"/>
          <w:u w:val="single"/>
          <w:shd w:val="clear" w:color="auto" w:fill="EEEEEE"/>
        </w:rPr>
      </w:pPr>
      <w:r w:rsidRPr="0027471F">
        <w:rPr>
          <w:rFonts w:ascii="Verdana" w:hAnsi="Verdana"/>
          <w:color w:val="333333"/>
          <w:sz w:val="20"/>
          <w:szCs w:val="20"/>
          <w:shd w:val="clear" w:color="auto" w:fill="EEEEEE"/>
        </w:rPr>
        <w:t xml:space="preserve">.- </w:t>
      </w:r>
      <w:r w:rsidRPr="0027471F">
        <w:rPr>
          <w:rFonts w:ascii="Verdana" w:hAnsi="Verdana"/>
          <w:color w:val="333333"/>
          <w:sz w:val="20"/>
          <w:szCs w:val="20"/>
          <w:u w:val="single"/>
          <w:shd w:val="clear" w:color="auto" w:fill="EEEEEE"/>
        </w:rPr>
        <w:t xml:space="preserve">DISEÑO DE UNA INTERVENCIÓN. </w:t>
      </w:r>
    </w:p>
    <w:p w:rsidR="00CB5D11" w:rsidRPr="0027471F" w:rsidRDefault="00CB5D11" w:rsidP="003A2299">
      <w:pPr>
        <w:rPr>
          <w:rFonts w:ascii="Verdana" w:hAnsi="Verdana"/>
          <w:color w:val="333333"/>
          <w:sz w:val="20"/>
          <w:szCs w:val="20"/>
          <w:u w:val="single"/>
          <w:shd w:val="clear" w:color="auto" w:fill="EEEEEE"/>
        </w:rPr>
      </w:pPr>
    </w:p>
    <w:p w:rsidR="00CB5D11" w:rsidRPr="0027471F" w:rsidRDefault="00CB5D11" w:rsidP="00134375">
      <w:pPr>
        <w:autoSpaceDE w:val="0"/>
        <w:autoSpaceDN w:val="0"/>
        <w:adjustRightInd w:val="0"/>
        <w:rPr>
          <w:rFonts w:ascii="Verdana" w:hAnsi="Verdana" w:cs="TTE1E882A8t00"/>
          <w:b/>
          <w:sz w:val="16"/>
          <w:szCs w:val="16"/>
          <w:lang w:val="es-ES" w:eastAsia="en-US"/>
        </w:rPr>
      </w:pPr>
    </w:p>
    <w:p w:rsidR="00CB5D11" w:rsidRPr="0027471F" w:rsidRDefault="00CB5D11" w:rsidP="00134375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134375">
      <w:pPr>
        <w:rPr>
          <w:rFonts w:ascii="Verdana" w:hAnsi="Verdana"/>
          <w:b/>
          <w:color w:val="333333"/>
          <w:sz w:val="16"/>
          <w:szCs w:val="16"/>
          <w:shd w:val="clear" w:color="auto" w:fill="EEEEEE"/>
        </w:rPr>
      </w:pPr>
      <w:r w:rsidRPr="0027471F">
        <w:rPr>
          <w:rFonts w:ascii="Verdana" w:hAnsi="Verdana"/>
          <w:b/>
          <w:color w:val="333333"/>
          <w:sz w:val="16"/>
          <w:szCs w:val="16"/>
          <w:shd w:val="clear" w:color="auto" w:fill="EEEEEE"/>
        </w:rPr>
        <w:t>1.- APRENDIZAJE COOPERATIVO</w:t>
      </w:r>
    </w:p>
    <w:p w:rsidR="00CB5D11" w:rsidRPr="0027471F" w:rsidRDefault="00CB5D11" w:rsidP="0019652F">
      <w:pPr>
        <w:rPr>
          <w:rFonts w:ascii="Verdana" w:hAnsi="Verdana"/>
          <w:b/>
          <w:color w:val="333333"/>
          <w:sz w:val="16"/>
          <w:szCs w:val="16"/>
          <w:u w:val="single"/>
          <w:shd w:val="clear" w:color="auto" w:fill="EEEEEE"/>
        </w:rPr>
      </w:pPr>
    </w:p>
    <w:p w:rsidR="00CB5D11" w:rsidRPr="0027471F" w:rsidRDefault="00CB5D11" w:rsidP="0019652F">
      <w:pPr>
        <w:rPr>
          <w:rFonts w:ascii="Verdana" w:hAnsi="Verdana"/>
          <w:b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19652F">
      <w:pPr>
        <w:autoSpaceDE w:val="0"/>
        <w:autoSpaceDN w:val="0"/>
        <w:adjustRightInd w:val="0"/>
        <w:rPr>
          <w:rFonts w:ascii="Verdana" w:hAnsi="Verdana" w:cs="TTE1E882A8t00"/>
          <w:b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b/>
          <w:sz w:val="16"/>
          <w:szCs w:val="16"/>
          <w:lang w:val="es-ES" w:eastAsia="en-US"/>
        </w:rPr>
        <w:t>Elabora una propuesta de intervención que cumpla las condiciones siguientes:</w:t>
      </w:r>
    </w:p>
    <w:p w:rsidR="00CB5D11" w:rsidRPr="0027471F" w:rsidRDefault="00CB5D11" w:rsidP="00134375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134375">
      <w:pPr>
        <w:autoSpaceDE w:val="0"/>
        <w:autoSpaceDN w:val="0"/>
        <w:adjustRightInd w:val="0"/>
        <w:rPr>
          <w:rFonts w:ascii="Verdana" w:hAnsi="Verdana" w:cs="TTE1E882A8t00"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sz w:val="16"/>
          <w:szCs w:val="16"/>
          <w:lang w:val="es-ES" w:eastAsia="en-US"/>
        </w:rPr>
        <w:t>.- Que sea gestionada por el alumnado de los cursos superiores de tu facultad.</w:t>
      </w:r>
    </w:p>
    <w:p w:rsidR="00CB5D11" w:rsidRPr="0027471F" w:rsidRDefault="00CB5D11" w:rsidP="00134375">
      <w:pPr>
        <w:autoSpaceDE w:val="0"/>
        <w:autoSpaceDN w:val="0"/>
        <w:adjustRightInd w:val="0"/>
        <w:rPr>
          <w:rFonts w:ascii="Verdana" w:hAnsi="Verdana" w:cs="TTE1E882A8t00"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sz w:val="16"/>
          <w:szCs w:val="16"/>
          <w:lang w:val="es-ES" w:eastAsia="en-US"/>
        </w:rPr>
        <w:t>.- Que esté dirigida a los estudiantes del primer curso.</w:t>
      </w:r>
    </w:p>
    <w:p w:rsidR="00CB5D11" w:rsidRPr="0027471F" w:rsidRDefault="00CB5D11" w:rsidP="00134375">
      <w:pPr>
        <w:autoSpaceDE w:val="0"/>
        <w:autoSpaceDN w:val="0"/>
        <w:adjustRightInd w:val="0"/>
        <w:rPr>
          <w:rFonts w:ascii="Verdana" w:hAnsi="Verdana" w:cs="TTE1E882A8t00"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sz w:val="16"/>
          <w:szCs w:val="16"/>
          <w:lang w:val="es-ES" w:eastAsia="en-US"/>
        </w:rPr>
        <w:t>.- Que en la misma se aplique  el método de aprendizaje cooperativo denominado TUTORIA ENTRE IGUALES</w:t>
      </w:r>
    </w:p>
    <w:p w:rsidR="00CB5D11" w:rsidRPr="0027471F" w:rsidRDefault="00CB5D11" w:rsidP="00134375">
      <w:pPr>
        <w:autoSpaceDE w:val="0"/>
        <w:autoSpaceDN w:val="0"/>
        <w:adjustRightInd w:val="0"/>
        <w:rPr>
          <w:rFonts w:ascii="Verdana" w:hAnsi="Verdana" w:cs="TTE1E882A8t00"/>
          <w:sz w:val="16"/>
          <w:szCs w:val="16"/>
          <w:lang w:val="es-ES" w:eastAsia="en-US"/>
        </w:rPr>
      </w:pPr>
    </w:p>
    <w:p w:rsidR="00CB5D11" w:rsidRPr="0027471F" w:rsidRDefault="00CB5D11" w:rsidP="003A2299">
      <w:pPr>
        <w:rPr>
          <w:rStyle w:val="Strong"/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CB5D11" w:rsidRPr="0027471F" w:rsidRDefault="00CB5D11" w:rsidP="00372B05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b/>
          <w:sz w:val="16"/>
          <w:szCs w:val="16"/>
        </w:rPr>
        <w:t>Material</w:t>
      </w:r>
      <w:r>
        <w:rPr>
          <w:rFonts w:ascii="Verdana" w:hAnsi="Verdana"/>
          <w:b/>
          <w:sz w:val="16"/>
          <w:szCs w:val="16"/>
        </w:rPr>
        <w:t>es</w:t>
      </w:r>
      <w:r w:rsidRPr="0027471F">
        <w:rPr>
          <w:rFonts w:ascii="Verdana" w:hAnsi="Verdana"/>
          <w:b/>
          <w:sz w:val="16"/>
          <w:szCs w:val="16"/>
        </w:rPr>
        <w:t xml:space="preserve"> de apoyo</w:t>
      </w:r>
      <w:r w:rsidRPr="0027471F">
        <w:rPr>
          <w:rFonts w:ascii="Verdana" w:hAnsi="Verdana"/>
          <w:sz w:val="16"/>
          <w:szCs w:val="16"/>
        </w:rPr>
        <w:t>:</w:t>
      </w:r>
    </w:p>
    <w:p w:rsidR="00CB5D11" w:rsidRPr="0027471F" w:rsidRDefault="00CB5D11" w:rsidP="00372B05">
      <w:pPr>
        <w:jc w:val="both"/>
        <w:rPr>
          <w:rFonts w:ascii="Verdana" w:hAnsi="Verdana"/>
          <w:sz w:val="16"/>
          <w:szCs w:val="16"/>
        </w:rPr>
      </w:pPr>
    </w:p>
    <w:p w:rsidR="00CB5D11" w:rsidRPr="0027471F" w:rsidRDefault="00CB5D11" w:rsidP="00372B05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i/>
          <w:sz w:val="16"/>
          <w:szCs w:val="16"/>
        </w:rPr>
        <w:t>Escolar 2018 Làprenentatge entre igual clan per làtenció a la diversitat</w:t>
      </w:r>
      <w:r w:rsidRPr="0027471F">
        <w:rPr>
          <w:rFonts w:ascii="Verdana" w:hAnsi="Verdana"/>
          <w:sz w:val="16"/>
          <w:szCs w:val="16"/>
        </w:rPr>
        <w:t xml:space="preserve"> (2008). </w:t>
      </w:r>
      <w:hyperlink r:id="rId7" w:history="1">
        <w:r w:rsidRPr="0027471F">
          <w:rPr>
            <w:rStyle w:val="Hyperlink"/>
            <w:rFonts w:ascii="Verdana" w:hAnsi="Verdana"/>
            <w:sz w:val="16"/>
            <w:szCs w:val="16"/>
          </w:rPr>
          <w:t>http://www.youtube.com/watch?v=8MUnbSnRy1k&amp;feature=related</w:t>
        </w:r>
      </w:hyperlink>
      <w:r w:rsidRPr="0027471F">
        <w:rPr>
          <w:rFonts w:ascii="Verdana" w:hAnsi="Verdana"/>
          <w:sz w:val="16"/>
          <w:szCs w:val="16"/>
        </w:rPr>
        <w:t xml:space="preserve">  7:32¨</w:t>
      </w:r>
    </w:p>
    <w:p w:rsidR="00CB5D11" w:rsidRPr="0027471F" w:rsidRDefault="00CB5D11" w:rsidP="00372B05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Vídeo en el que se recoge una experiencia de aprendizaje cooperativo realizada en el CEIP Juan Ramón Jiménez de Martorell Barcelona,  a través de la modalidad de aprendizaje cooperativo denominada: Apadrinamiento Mentor. </w:t>
      </w:r>
    </w:p>
    <w:p w:rsidR="00CB5D11" w:rsidRPr="0027471F" w:rsidRDefault="00CB5D11" w:rsidP="00372B05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134375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 xml:space="preserve">Duran, D. i Flores, M. (2008). Xarxa Llegim en parella, centres que treballen junts per introduir  innovacions educatives, </w:t>
      </w:r>
      <w:r w:rsidRPr="0027471F">
        <w:rPr>
          <w:rFonts w:ascii="Verdana" w:hAnsi="Verdana"/>
          <w:i/>
          <w:sz w:val="16"/>
          <w:szCs w:val="16"/>
        </w:rPr>
        <w:t>Perspectiva escolar</w:t>
      </w:r>
      <w:r w:rsidRPr="0027471F">
        <w:rPr>
          <w:rFonts w:ascii="Verdana" w:hAnsi="Verdana"/>
          <w:sz w:val="16"/>
          <w:szCs w:val="16"/>
        </w:rPr>
        <w:t xml:space="preserve">, 324, 23-31. Traducción en castellano: Red Leemos en pareja, centros que trabajan juntos para introducir innovaciones  educativas. </w:t>
      </w:r>
    </w:p>
    <w:p w:rsidR="00CB5D11" w:rsidRPr="0027471F" w:rsidRDefault="00CB5D11" w:rsidP="00134375">
      <w:pPr>
        <w:jc w:val="both"/>
        <w:rPr>
          <w:rFonts w:ascii="Verdana" w:hAnsi="Verdana"/>
          <w:sz w:val="16"/>
          <w:szCs w:val="16"/>
        </w:rPr>
      </w:pPr>
      <w:hyperlink r:id="rId8" w:history="1">
        <w:r w:rsidRPr="0027471F">
          <w:rPr>
            <w:rStyle w:val="Hyperlink"/>
            <w:rFonts w:ascii="Verdana" w:hAnsi="Verdana"/>
            <w:sz w:val="16"/>
            <w:szCs w:val="16"/>
          </w:rPr>
          <w:t>http://grupsderecerca.uab.cat/grai/sites/grupsderecerca.uab.cat.grai/files/Duran%20y%20Flores-%20Leemos%20en%20parejacastellano.pdf</w:t>
        </w:r>
      </w:hyperlink>
    </w:p>
    <w:p w:rsidR="00CB5D11" w:rsidRPr="0027471F" w:rsidRDefault="00CB5D11" w:rsidP="00134375">
      <w:pPr>
        <w:rPr>
          <w:rFonts w:ascii="Verdana" w:hAnsi="Verdana"/>
          <w:sz w:val="16"/>
          <w:szCs w:val="16"/>
        </w:rPr>
      </w:pPr>
    </w:p>
    <w:p w:rsidR="00CB5D11" w:rsidRPr="0027471F" w:rsidRDefault="00CB5D11" w:rsidP="00134375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i/>
          <w:sz w:val="16"/>
          <w:szCs w:val="16"/>
        </w:rPr>
        <w:t>Leemos en pareja</w:t>
      </w:r>
      <w:r w:rsidRPr="0027471F">
        <w:rPr>
          <w:rFonts w:ascii="Verdana" w:hAnsi="Verdana"/>
          <w:sz w:val="16"/>
          <w:szCs w:val="16"/>
        </w:rPr>
        <w:t xml:space="preserve">, es un programa educativo impulsado por el Grupo de Investigación sobre  Aprendizaje entre Iguales, en el Instituto de Ciencias de </w:t>
      </w:r>
      <w:smartTag w:uri="urn:schemas-microsoft-com:office:smarttags" w:element="PersonName">
        <w:smartTagPr>
          <w:attr w:name="ProductID" w:val="la Fundación Adsis"/>
        </w:smartTagPr>
        <w:r w:rsidRPr="0027471F">
          <w:rPr>
            <w:rFonts w:ascii="Verdana" w:hAnsi="Verdana"/>
            <w:sz w:val="16"/>
            <w:szCs w:val="16"/>
          </w:rPr>
          <w:t>la Educación</w:t>
        </w:r>
      </w:smartTag>
      <w:r w:rsidRPr="0027471F">
        <w:rPr>
          <w:rFonts w:ascii="Verdana" w:hAnsi="Verdana"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Fundación Adsis"/>
        </w:smartTagPr>
        <w:r w:rsidRPr="0027471F">
          <w:rPr>
            <w:rFonts w:ascii="Verdana" w:hAnsi="Verdana"/>
            <w:sz w:val="16"/>
            <w:szCs w:val="16"/>
          </w:rPr>
          <w:t>la Universidad Autónoma</w:t>
        </w:r>
      </w:smartTag>
      <w:r w:rsidRPr="0027471F">
        <w:rPr>
          <w:rFonts w:ascii="Verdana" w:hAnsi="Verdana"/>
          <w:sz w:val="16"/>
          <w:szCs w:val="16"/>
        </w:rPr>
        <w:t xml:space="preserve">  de Barcelona. Este programa pone en práctica los principios del aprendizaje cooperativo,  aplicando la modalidad de la </w:t>
      </w:r>
      <w:r w:rsidRPr="0027471F">
        <w:rPr>
          <w:rFonts w:ascii="Verdana" w:hAnsi="Verdana"/>
          <w:i/>
          <w:sz w:val="16"/>
          <w:szCs w:val="16"/>
        </w:rPr>
        <w:t>tutoría entre iguales</w:t>
      </w:r>
      <w:r w:rsidRPr="0027471F">
        <w:rPr>
          <w:rFonts w:ascii="Verdana" w:hAnsi="Verdana"/>
          <w:sz w:val="16"/>
          <w:szCs w:val="16"/>
        </w:rPr>
        <w:t>, y contando con la implicación de las familias en las tareas escolares, lo que favorece el desarrollo de la competencia lectora del alumnado.</w:t>
      </w:r>
    </w:p>
    <w:p w:rsidR="00CB5D11" w:rsidRPr="0027471F" w:rsidRDefault="00CB5D11" w:rsidP="00372B05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134375">
      <w:pPr>
        <w:rPr>
          <w:rFonts w:ascii="Verdana" w:hAnsi="Verdana"/>
          <w:b/>
          <w:color w:val="333333"/>
          <w:sz w:val="16"/>
          <w:szCs w:val="16"/>
          <w:shd w:val="clear" w:color="auto" w:fill="EEEEEE"/>
        </w:rPr>
      </w:pPr>
      <w:r w:rsidRPr="0027471F">
        <w:rPr>
          <w:rFonts w:ascii="Verdana" w:hAnsi="Verdana"/>
          <w:b/>
          <w:color w:val="333333"/>
          <w:sz w:val="16"/>
          <w:szCs w:val="16"/>
          <w:shd w:val="clear" w:color="auto" w:fill="EEEEEE"/>
        </w:rPr>
        <w:t>2.- APRENDIZAJE DIALÓGICO</w:t>
      </w:r>
    </w:p>
    <w:p w:rsidR="00CB5D11" w:rsidRPr="0027471F" w:rsidRDefault="00CB5D11" w:rsidP="003A2299">
      <w:pPr>
        <w:rPr>
          <w:rFonts w:ascii="Verdana" w:hAnsi="Verdana"/>
          <w:b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19652F">
      <w:pPr>
        <w:autoSpaceDE w:val="0"/>
        <w:autoSpaceDN w:val="0"/>
        <w:adjustRightInd w:val="0"/>
        <w:rPr>
          <w:rFonts w:ascii="Verdana" w:hAnsi="Verdana" w:cs="TTE1E882A8t00"/>
          <w:b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b/>
          <w:sz w:val="16"/>
          <w:szCs w:val="16"/>
          <w:lang w:val="es-ES" w:eastAsia="en-US"/>
        </w:rPr>
        <w:t>Elabora una propuesta de intervención que cumpla las condiciones siguientes:</w:t>
      </w:r>
    </w:p>
    <w:p w:rsidR="00CB5D11" w:rsidRPr="0027471F" w:rsidRDefault="00CB5D11" w:rsidP="003A2299">
      <w:pPr>
        <w:rPr>
          <w:rFonts w:ascii="Verdana" w:hAnsi="Verdana"/>
          <w:color w:val="333333"/>
          <w:sz w:val="16"/>
          <w:szCs w:val="16"/>
          <w:shd w:val="clear" w:color="auto" w:fill="EEEEEE"/>
          <w:lang w:val="es-ES"/>
        </w:rPr>
      </w:pPr>
    </w:p>
    <w:p w:rsidR="00CB5D11" w:rsidRPr="0027471F" w:rsidRDefault="00CB5D11">
      <w:pPr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>.- Que sea gestionado por el alumnado de su curso</w:t>
      </w:r>
    </w:p>
    <w:p w:rsidR="00CB5D11" w:rsidRPr="0027471F" w:rsidRDefault="00CB5D11">
      <w:pPr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>.- Que esté dirigido al alumnado de una Comunidad de Aprendizaje que conozca</w:t>
      </w:r>
    </w:p>
    <w:p w:rsidR="00CB5D11" w:rsidRPr="0027471F" w:rsidRDefault="00CB5D11">
      <w:pPr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 xml:space="preserve">.- Que en la misma se ponga en práctica la estrategia de los Grupos Interactivos, o </w:t>
      </w:r>
      <w:smartTag w:uri="urn:schemas-microsoft-com:office:smarttags" w:element="PersonName">
        <w:smartTagPr>
          <w:attr w:name="ProductID" w:val="la Fundación Adsis"/>
        </w:smartTagPr>
        <w:smartTag w:uri="urn:schemas-microsoft-com:office:smarttags" w:element="PersonName">
          <w:smartTagPr>
            <w:attr w:name="ProductID" w:val="la Fundación Adsis"/>
          </w:smartTagPr>
          <w:r w:rsidRPr="0027471F">
            <w:rPr>
              <w:rFonts w:ascii="Verdana" w:hAnsi="Verdana"/>
              <w:sz w:val="16"/>
              <w:szCs w:val="16"/>
            </w:rPr>
            <w:t>la Tertulias</w:t>
          </w:r>
        </w:smartTag>
        <w:r w:rsidRPr="0027471F">
          <w:rPr>
            <w:rFonts w:ascii="Verdana" w:hAnsi="Verdana"/>
            <w:sz w:val="16"/>
            <w:szCs w:val="16"/>
          </w:rPr>
          <w:t xml:space="preserve"> Literarias</w:t>
        </w:r>
      </w:smartTag>
      <w:r w:rsidRPr="0027471F">
        <w:rPr>
          <w:rFonts w:ascii="Verdana" w:hAnsi="Verdana"/>
          <w:sz w:val="16"/>
          <w:szCs w:val="16"/>
        </w:rPr>
        <w:t xml:space="preserve"> </w:t>
      </w:r>
    </w:p>
    <w:p w:rsidR="00CB5D11" w:rsidRPr="0027471F" w:rsidRDefault="00CB5D11" w:rsidP="00655E6B">
      <w:pPr>
        <w:autoSpaceDE w:val="0"/>
        <w:autoSpaceDN w:val="0"/>
        <w:adjustRightInd w:val="0"/>
        <w:rPr>
          <w:rFonts w:ascii="Verdana" w:hAnsi="Verdana" w:cs="TTE1E882A8t00"/>
          <w:b/>
          <w:sz w:val="16"/>
          <w:szCs w:val="16"/>
          <w:lang w:val="es-ES" w:eastAsia="en-US"/>
        </w:rPr>
      </w:pPr>
    </w:p>
    <w:p w:rsidR="00CB5D11" w:rsidRPr="0027471F" w:rsidRDefault="00CB5D11" w:rsidP="00655E6B">
      <w:pPr>
        <w:autoSpaceDE w:val="0"/>
        <w:autoSpaceDN w:val="0"/>
        <w:adjustRightInd w:val="0"/>
        <w:rPr>
          <w:rFonts w:ascii="Verdana" w:hAnsi="Verdana" w:cs="TTE1E882A8t00"/>
          <w:b/>
          <w:sz w:val="16"/>
          <w:szCs w:val="16"/>
          <w:lang w:val="es-ES" w:eastAsia="en-US"/>
        </w:rPr>
      </w:pPr>
    </w:p>
    <w:p w:rsidR="00CB5D11" w:rsidRPr="0027471F" w:rsidRDefault="00CB5D11">
      <w:pPr>
        <w:rPr>
          <w:rFonts w:ascii="Verdana" w:hAnsi="Verdana" w:cs="TTE1E882A8t00"/>
          <w:b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b/>
          <w:sz w:val="16"/>
          <w:szCs w:val="16"/>
          <w:lang w:val="es-ES" w:eastAsia="en-US"/>
        </w:rPr>
        <w:t>Material</w:t>
      </w:r>
      <w:r>
        <w:rPr>
          <w:rFonts w:ascii="Verdana" w:hAnsi="Verdana" w:cs="TTE1E882A8t00"/>
          <w:b/>
          <w:sz w:val="16"/>
          <w:szCs w:val="16"/>
          <w:lang w:val="es-ES" w:eastAsia="en-US"/>
        </w:rPr>
        <w:t>es</w:t>
      </w:r>
      <w:r w:rsidRPr="0027471F">
        <w:rPr>
          <w:rFonts w:ascii="Verdana" w:hAnsi="Verdana" w:cs="TTE1E882A8t00"/>
          <w:b/>
          <w:sz w:val="16"/>
          <w:szCs w:val="16"/>
          <w:lang w:val="es-ES" w:eastAsia="en-US"/>
        </w:rPr>
        <w:t xml:space="preserve"> de apoyo:</w:t>
      </w:r>
    </w:p>
    <w:p w:rsidR="00CB5D11" w:rsidRDefault="00CB5D11">
      <w:pPr>
        <w:rPr>
          <w:rFonts w:ascii="Verdana" w:hAnsi="Verdana" w:cs="TTE1E882A8t00"/>
          <w:b/>
          <w:sz w:val="16"/>
          <w:szCs w:val="16"/>
          <w:lang w:val="es-ES" w:eastAsia="en-US"/>
        </w:rPr>
      </w:pPr>
    </w:p>
    <w:p w:rsidR="00CB5D11" w:rsidRPr="0027471F" w:rsidRDefault="00CB5D11" w:rsidP="0027471F">
      <w:pPr>
        <w:pStyle w:val="Heading1"/>
        <w:jc w:val="both"/>
        <w:rPr>
          <w:rFonts w:ascii="Verdana" w:hAnsi="Verdana"/>
          <w:b w:val="0"/>
          <w:i/>
          <w:sz w:val="16"/>
          <w:szCs w:val="16"/>
        </w:rPr>
      </w:pPr>
      <w:r w:rsidRPr="0027471F">
        <w:rPr>
          <w:rFonts w:ascii="Verdana" w:hAnsi="Verdana"/>
          <w:b w:val="0"/>
          <w:i/>
          <w:sz w:val="16"/>
          <w:szCs w:val="16"/>
        </w:rPr>
        <w:t xml:space="preserve">Grupos interactivos </w:t>
      </w:r>
      <w:hyperlink r:id="rId9" w:history="1">
        <w:r w:rsidRPr="0027471F">
          <w:rPr>
            <w:rStyle w:val="Hyperlink"/>
            <w:rFonts w:ascii="Verdana" w:hAnsi="Verdana"/>
            <w:b w:val="0"/>
            <w:sz w:val="16"/>
            <w:szCs w:val="16"/>
          </w:rPr>
          <w:t>http://www.youtube.com/watch?v=v1kqR09UtP8&amp;feature=related</w:t>
        </w:r>
      </w:hyperlink>
      <w:r w:rsidRPr="0027471F">
        <w:rPr>
          <w:rFonts w:ascii="Verdana" w:hAnsi="Verdana"/>
          <w:b w:val="0"/>
          <w:sz w:val="16"/>
          <w:szCs w:val="16"/>
        </w:rPr>
        <w:t xml:space="preserve">  10:41. Una alumna del CEIP Mare de Deu de Tarragona, explica el funcionamiento de los grupos interactivos, en las conclusiones de la conferencia dedicada al proyecto INCLU-ED en el Parlamento Europeo el 6-12-2011</w:t>
      </w:r>
    </w:p>
    <w:p w:rsidR="00CB5D11" w:rsidRPr="0027471F" w:rsidRDefault="00CB5D11" w:rsidP="0027471F">
      <w:pPr>
        <w:jc w:val="both"/>
        <w:rPr>
          <w:rFonts w:ascii="Verdana" w:hAnsi="Verdana" w:cs="TTE1E882A8t00"/>
          <w:sz w:val="16"/>
          <w:szCs w:val="16"/>
          <w:lang w:eastAsia="en-US"/>
        </w:rPr>
      </w:pP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 xml:space="preserve">Loza, M. </w:t>
      </w:r>
      <w:hyperlink r:id="rId10" w:tgtFrame="_blank" w:history="1">
        <w:r w:rsidRPr="0027471F">
          <w:rPr>
            <w:rStyle w:val="Hyperlink"/>
            <w:rFonts w:ascii="Verdana" w:hAnsi="Verdana"/>
            <w:sz w:val="16"/>
            <w:szCs w:val="16"/>
          </w:rPr>
          <w:t>Tertulias literarias.</w:t>
        </w:r>
      </w:hyperlink>
      <w:r w:rsidRPr="0027471F">
        <w:rPr>
          <w:rFonts w:ascii="Verdana" w:hAnsi="Verdana"/>
          <w:sz w:val="16"/>
          <w:szCs w:val="16"/>
        </w:rPr>
        <w:t xml:space="preserve"> Cuadernos de Pedagogía. Nº 341. Pág. 66-69.</w:t>
      </w: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</w:p>
    <w:p w:rsidR="00CB5D11" w:rsidRDefault="00CB5D11" w:rsidP="0019652F">
      <w:pPr>
        <w:jc w:val="both"/>
        <w:rPr>
          <w:rFonts w:ascii="Verdana" w:hAnsi="Verdana"/>
          <w:sz w:val="16"/>
          <w:szCs w:val="16"/>
        </w:rPr>
      </w:pP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</w:p>
    <w:p w:rsidR="00CB5D11" w:rsidRDefault="00CB5D11" w:rsidP="0019652F">
      <w:pPr>
        <w:jc w:val="both"/>
        <w:rPr>
          <w:rFonts w:ascii="Verdana" w:hAnsi="Verdana"/>
          <w:b/>
          <w:sz w:val="16"/>
          <w:szCs w:val="16"/>
        </w:rPr>
      </w:pPr>
      <w:r w:rsidRPr="0027471F">
        <w:rPr>
          <w:rFonts w:ascii="Verdana" w:hAnsi="Verdana"/>
          <w:b/>
          <w:sz w:val="16"/>
          <w:szCs w:val="16"/>
        </w:rPr>
        <w:t>3.- APRENDIZAJE SERVICIO</w:t>
      </w:r>
    </w:p>
    <w:p w:rsidR="00CB5D11" w:rsidRPr="0027471F" w:rsidRDefault="00CB5D11" w:rsidP="0019652F">
      <w:pPr>
        <w:jc w:val="both"/>
        <w:rPr>
          <w:rFonts w:ascii="Verdana" w:hAnsi="Verdana"/>
          <w:b/>
          <w:sz w:val="16"/>
          <w:szCs w:val="16"/>
        </w:rPr>
      </w:pPr>
    </w:p>
    <w:p w:rsidR="00CB5D11" w:rsidRPr="0027471F" w:rsidRDefault="00CB5D11" w:rsidP="0019652F">
      <w:pPr>
        <w:jc w:val="both"/>
        <w:rPr>
          <w:rFonts w:ascii="Verdana" w:hAnsi="Verdana"/>
          <w:b/>
          <w:sz w:val="16"/>
          <w:szCs w:val="16"/>
        </w:rPr>
      </w:pPr>
      <w:r w:rsidRPr="0027471F">
        <w:rPr>
          <w:rFonts w:ascii="Verdana" w:hAnsi="Verdana"/>
          <w:b/>
          <w:sz w:val="16"/>
          <w:szCs w:val="16"/>
        </w:rPr>
        <w:t xml:space="preserve"> </w:t>
      </w:r>
    </w:p>
    <w:p w:rsidR="00CB5D11" w:rsidRPr="0027471F" w:rsidRDefault="00CB5D11" w:rsidP="0019652F">
      <w:pPr>
        <w:autoSpaceDE w:val="0"/>
        <w:autoSpaceDN w:val="0"/>
        <w:adjustRightInd w:val="0"/>
        <w:rPr>
          <w:rFonts w:ascii="Verdana" w:hAnsi="Verdana" w:cs="TTE1E882A8t00"/>
          <w:b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b/>
          <w:sz w:val="16"/>
          <w:szCs w:val="16"/>
          <w:lang w:val="es-ES" w:eastAsia="en-US"/>
        </w:rPr>
        <w:t>Elabora una propuesta de intervención que cumpla las condiciones siguientes:</w:t>
      </w:r>
    </w:p>
    <w:p w:rsidR="00CB5D11" w:rsidRPr="0027471F" w:rsidRDefault="00CB5D11" w:rsidP="0019652F">
      <w:pPr>
        <w:rPr>
          <w:rFonts w:ascii="Verdana" w:hAnsi="Verdana"/>
          <w:b/>
          <w:color w:val="333333"/>
          <w:sz w:val="16"/>
          <w:szCs w:val="16"/>
          <w:shd w:val="clear" w:color="auto" w:fill="EEEEEE"/>
        </w:rPr>
      </w:pPr>
    </w:p>
    <w:p w:rsidR="00CB5D11" w:rsidRPr="0027471F" w:rsidRDefault="00CB5D11" w:rsidP="0019652F">
      <w:pPr>
        <w:autoSpaceDE w:val="0"/>
        <w:autoSpaceDN w:val="0"/>
        <w:adjustRightInd w:val="0"/>
        <w:rPr>
          <w:rFonts w:ascii="Verdana" w:hAnsi="Verdana" w:cs="TTE1E882A8t00"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sz w:val="16"/>
          <w:szCs w:val="16"/>
          <w:lang w:val="es-ES" w:eastAsia="en-US"/>
        </w:rPr>
        <w:t>.- Que sea gestionada por el alumnado de tu facultad.</w:t>
      </w:r>
    </w:p>
    <w:p w:rsidR="00CB5D11" w:rsidRPr="0027471F" w:rsidRDefault="00CB5D11" w:rsidP="0019652F">
      <w:pPr>
        <w:autoSpaceDE w:val="0"/>
        <w:autoSpaceDN w:val="0"/>
        <w:adjustRightInd w:val="0"/>
        <w:rPr>
          <w:rFonts w:ascii="Verdana" w:hAnsi="Verdana" w:cs="TTE1E882A8t00"/>
          <w:sz w:val="16"/>
          <w:szCs w:val="16"/>
          <w:lang w:val="es-ES" w:eastAsia="en-US"/>
        </w:rPr>
      </w:pPr>
      <w:r w:rsidRPr="0027471F">
        <w:rPr>
          <w:rFonts w:ascii="Verdana" w:hAnsi="Verdana" w:cs="TTE1E882A8t00"/>
          <w:sz w:val="16"/>
          <w:szCs w:val="16"/>
          <w:lang w:val="es-ES" w:eastAsia="en-US"/>
        </w:rPr>
        <w:t xml:space="preserve">.- Que </w:t>
      </w:r>
      <w:r w:rsidRPr="0027471F">
        <w:rPr>
          <w:rFonts w:ascii="Verdana" w:hAnsi="Verdana"/>
          <w:sz w:val="16"/>
          <w:szCs w:val="16"/>
        </w:rPr>
        <w:t>pueda ser desarrollada en un barrio que conozcas contando con los recursos que existen en el mismo</w:t>
      </w:r>
    </w:p>
    <w:p w:rsidR="00CB5D11" w:rsidRDefault="00CB5D11" w:rsidP="0019652F">
      <w:pPr>
        <w:jc w:val="both"/>
        <w:rPr>
          <w:rFonts w:ascii="Verdana" w:hAnsi="Verdana"/>
          <w:sz w:val="16"/>
          <w:szCs w:val="16"/>
          <w:lang w:val="es-ES"/>
        </w:rPr>
      </w:pPr>
      <w:r w:rsidRPr="0027471F">
        <w:rPr>
          <w:rFonts w:ascii="Verdana" w:hAnsi="Verdana"/>
          <w:sz w:val="16"/>
          <w:szCs w:val="16"/>
          <w:lang w:val="es-ES"/>
        </w:rPr>
        <w:t>.- Que en la misma se ponga en práctica la metodología del Aprendizaje-Servicio</w:t>
      </w: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  <w:lang w:val="es-ES"/>
        </w:rPr>
      </w:pP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  <w:lang w:val="es-ES"/>
        </w:rPr>
      </w:pPr>
    </w:p>
    <w:p w:rsidR="00CB5D11" w:rsidRPr="0027471F" w:rsidRDefault="00CB5D11" w:rsidP="0019652F">
      <w:pPr>
        <w:jc w:val="both"/>
        <w:rPr>
          <w:rFonts w:ascii="Verdana" w:hAnsi="Verdana"/>
          <w:b/>
          <w:sz w:val="16"/>
          <w:szCs w:val="16"/>
          <w:lang w:val="es-ES"/>
        </w:rPr>
      </w:pPr>
      <w:r w:rsidRPr="0027471F">
        <w:rPr>
          <w:rFonts w:ascii="Verdana" w:hAnsi="Verdana"/>
          <w:b/>
          <w:sz w:val="16"/>
          <w:szCs w:val="16"/>
          <w:lang w:val="es-ES"/>
        </w:rPr>
        <w:t>Material</w:t>
      </w:r>
      <w:r>
        <w:rPr>
          <w:rFonts w:ascii="Verdana" w:hAnsi="Verdana"/>
          <w:b/>
          <w:sz w:val="16"/>
          <w:szCs w:val="16"/>
          <w:lang w:val="es-ES"/>
        </w:rPr>
        <w:t>es</w:t>
      </w:r>
      <w:r w:rsidRPr="0027471F">
        <w:rPr>
          <w:rFonts w:ascii="Verdana" w:hAnsi="Verdana"/>
          <w:b/>
          <w:sz w:val="16"/>
          <w:szCs w:val="16"/>
          <w:lang w:val="es-ES"/>
        </w:rPr>
        <w:t xml:space="preserve"> de apoyo:</w:t>
      </w: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  <w:lang w:val="es-ES"/>
        </w:rPr>
      </w:pPr>
    </w:p>
    <w:p w:rsidR="00CB5D11" w:rsidRPr="0027471F" w:rsidRDefault="00CB5D11" w:rsidP="0019652F">
      <w:pPr>
        <w:jc w:val="both"/>
        <w:rPr>
          <w:rFonts w:ascii="Verdana" w:hAnsi="Verdana"/>
          <w:i/>
          <w:sz w:val="16"/>
          <w:szCs w:val="16"/>
        </w:rPr>
      </w:pP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i/>
          <w:sz w:val="16"/>
          <w:szCs w:val="16"/>
        </w:rPr>
        <w:t>Muñoz, A. (2010):  Pasa la cabra</w:t>
      </w:r>
      <w:r w:rsidRPr="0027471F">
        <w:rPr>
          <w:rFonts w:ascii="Verdana" w:hAnsi="Verdana"/>
          <w:sz w:val="16"/>
          <w:szCs w:val="16"/>
        </w:rPr>
        <w:t xml:space="preserve">. </w:t>
      </w:r>
      <w:r w:rsidRPr="0027471F">
        <w:rPr>
          <w:rFonts w:ascii="Verdana" w:hAnsi="Verdana"/>
          <w:i/>
          <w:sz w:val="16"/>
          <w:szCs w:val="16"/>
        </w:rPr>
        <w:t>Experiencia de un concierto solidario</w:t>
      </w:r>
      <w:r w:rsidRPr="0027471F">
        <w:rPr>
          <w:rFonts w:ascii="Verdana" w:hAnsi="Verdana"/>
          <w:sz w:val="16"/>
          <w:szCs w:val="16"/>
        </w:rPr>
        <w:t xml:space="preserve">, ofrecido a las escuelas de un barrio. Realizada por </w:t>
      </w:r>
      <w:smartTag w:uri="urn:schemas-microsoft-com:office:smarttags" w:element="PersonName">
        <w:smartTagPr>
          <w:attr w:name="ProductID" w:val="la Fundación Adsis"/>
        </w:smartTagPr>
        <w:r w:rsidRPr="0027471F">
          <w:rPr>
            <w:rFonts w:ascii="Verdana" w:hAnsi="Verdana"/>
            <w:sz w:val="16"/>
            <w:szCs w:val="16"/>
          </w:rPr>
          <w:t>la Fundación Adsis</w:t>
        </w:r>
      </w:smartTag>
      <w:r w:rsidRPr="0027471F">
        <w:rPr>
          <w:rFonts w:ascii="Verdana" w:hAnsi="Verdana"/>
          <w:sz w:val="16"/>
          <w:szCs w:val="16"/>
        </w:rPr>
        <w:t xml:space="preserve"> trabajando con jóvenes en situación de riesgo de exclusión social,  mediante programas de formación ocupacional y tiempo libre. </w:t>
      </w:r>
      <w:r w:rsidRPr="0027471F">
        <w:rPr>
          <w:rFonts w:ascii="Verdana" w:hAnsi="Verdana"/>
          <w:i/>
          <w:sz w:val="16"/>
          <w:szCs w:val="16"/>
        </w:rPr>
        <w:t xml:space="preserve">Cap 10 </w:t>
      </w:r>
      <w:r w:rsidRPr="0027471F">
        <w:rPr>
          <w:rFonts w:ascii="Verdana" w:hAnsi="Verdana"/>
          <w:sz w:val="16"/>
          <w:szCs w:val="16"/>
        </w:rPr>
        <w:t xml:space="preserve">Martín, X. y Rubio, L. (coords.) (2010) : </w:t>
      </w:r>
      <w:r w:rsidRPr="0027471F">
        <w:rPr>
          <w:rFonts w:ascii="Verdana" w:hAnsi="Verdana"/>
          <w:i/>
          <w:sz w:val="16"/>
          <w:szCs w:val="16"/>
        </w:rPr>
        <w:t>Prácticas de Ciudadanía. Diez experiencias de aprendizaje servicio</w:t>
      </w:r>
      <w:r w:rsidRPr="0027471F">
        <w:rPr>
          <w:rFonts w:ascii="Verdana" w:hAnsi="Verdana"/>
          <w:sz w:val="16"/>
          <w:szCs w:val="16"/>
        </w:rPr>
        <w:t xml:space="preserve">. Barcelona: Ministerio de Educación y Ciencia &amp; Octaedro. Pags: 184-196. </w:t>
      </w: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</w:p>
    <w:p w:rsidR="00CB5D11" w:rsidRPr="0027471F" w:rsidRDefault="00CB5D11" w:rsidP="0027471F">
      <w:pPr>
        <w:rPr>
          <w:rFonts w:ascii="Verdana" w:hAnsi="Verdana"/>
          <w:sz w:val="16"/>
          <w:szCs w:val="16"/>
        </w:rPr>
      </w:pPr>
      <w:r w:rsidRPr="0027471F">
        <w:rPr>
          <w:rFonts w:ascii="Verdana" w:hAnsi="Verdana"/>
          <w:sz w:val="16"/>
          <w:szCs w:val="16"/>
        </w:rPr>
        <w:t xml:space="preserve">Puig, J.M.; Martín, X. y Batlle, R. </w:t>
      </w:r>
      <w:r w:rsidRPr="00EA178B">
        <w:rPr>
          <w:rFonts w:ascii="Verdana" w:hAnsi="Verdana"/>
          <w:sz w:val="16"/>
          <w:szCs w:val="16"/>
        </w:rPr>
        <w:t xml:space="preserve">Metodología AySS. Cómo iniciar un proyecto de aprendizaje y servicio solidario. </w:t>
      </w:r>
    </w:p>
    <w:p w:rsidR="00CB5D11" w:rsidRPr="0027471F" w:rsidRDefault="00CB5D11" w:rsidP="0027471F">
      <w:pPr>
        <w:tabs>
          <w:tab w:val="left" w:pos="1560"/>
        </w:tabs>
        <w:rPr>
          <w:rFonts w:ascii="Verdana" w:hAnsi="Verdana"/>
          <w:sz w:val="16"/>
          <w:szCs w:val="16"/>
        </w:rPr>
      </w:pPr>
      <w:hyperlink r:id="rId11" w:history="1">
        <w:r w:rsidRPr="0027471F">
          <w:rPr>
            <w:rStyle w:val="Hyperlink"/>
            <w:rFonts w:ascii="Verdana" w:hAnsi="Verdana"/>
            <w:sz w:val="16"/>
            <w:szCs w:val="16"/>
          </w:rPr>
          <w:t>http://www.eskolabakegune.euskadi.net/c/document_library/get_file?uuid=2c9f6b37-acc4-4eec-8ebe-d2ee841b7115&amp;groupId=17984</w:t>
        </w:r>
      </w:hyperlink>
    </w:p>
    <w:p w:rsidR="00CB5D11" w:rsidRPr="0027471F" w:rsidRDefault="00CB5D11" w:rsidP="0019652F">
      <w:pPr>
        <w:jc w:val="both"/>
        <w:rPr>
          <w:rFonts w:ascii="Verdana" w:hAnsi="Verdana"/>
          <w:sz w:val="16"/>
          <w:szCs w:val="16"/>
        </w:rPr>
      </w:pPr>
    </w:p>
    <w:p w:rsidR="00CB5D11" w:rsidRDefault="00CB5D11" w:rsidP="0019652F">
      <w:pPr>
        <w:jc w:val="both"/>
      </w:pPr>
    </w:p>
    <w:p w:rsidR="00CB5D11" w:rsidRPr="000F3217" w:rsidRDefault="00CB5D11">
      <w:pPr>
        <w:rPr>
          <w:b/>
        </w:rPr>
      </w:pPr>
    </w:p>
    <w:sectPr w:rsidR="00CB5D11" w:rsidRPr="000F3217" w:rsidSect="00D01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TE1E882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299"/>
    <w:rsid w:val="000F3217"/>
    <w:rsid w:val="00134375"/>
    <w:rsid w:val="0019652F"/>
    <w:rsid w:val="001E7A2D"/>
    <w:rsid w:val="002451F4"/>
    <w:rsid w:val="00264958"/>
    <w:rsid w:val="0027471F"/>
    <w:rsid w:val="00372B05"/>
    <w:rsid w:val="003A2299"/>
    <w:rsid w:val="003B5EEB"/>
    <w:rsid w:val="003F3AAF"/>
    <w:rsid w:val="00434F29"/>
    <w:rsid w:val="004532C8"/>
    <w:rsid w:val="00467590"/>
    <w:rsid w:val="00471586"/>
    <w:rsid w:val="004C0DE3"/>
    <w:rsid w:val="004D3130"/>
    <w:rsid w:val="0058233E"/>
    <w:rsid w:val="00655E6B"/>
    <w:rsid w:val="006567D4"/>
    <w:rsid w:val="00667EC2"/>
    <w:rsid w:val="006B7C1A"/>
    <w:rsid w:val="00763E7E"/>
    <w:rsid w:val="00793C46"/>
    <w:rsid w:val="00881237"/>
    <w:rsid w:val="008B0BC0"/>
    <w:rsid w:val="00900094"/>
    <w:rsid w:val="00A24551"/>
    <w:rsid w:val="00A62E3D"/>
    <w:rsid w:val="00A81034"/>
    <w:rsid w:val="00AA1CD2"/>
    <w:rsid w:val="00B54799"/>
    <w:rsid w:val="00C35F4A"/>
    <w:rsid w:val="00CB5D11"/>
    <w:rsid w:val="00CF2C49"/>
    <w:rsid w:val="00D01064"/>
    <w:rsid w:val="00DA111E"/>
    <w:rsid w:val="00DC3EAA"/>
    <w:rsid w:val="00DF67E8"/>
    <w:rsid w:val="00E44100"/>
    <w:rsid w:val="00EA178B"/>
    <w:rsid w:val="00F2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9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link w:val="Heading1Char"/>
    <w:uiPriority w:val="99"/>
    <w:qFormat/>
    <w:locked/>
    <w:rsid w:val="002747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71F"/>
    <w:rPr>
      <w:rFonts w:eastAsia="Times New Roman" w:cs="Times New Roman"/>
      <w:b/>
      <w:bCs/>
      <w:kern w:val="36"/>
      <w:sz w:val="48"/>
      <w:szCs w:val="48"/>
      <w:lang w:val="es-ES" w:eastAsia="es-ES" w:bidi="ar-SA"/>
    </w:rPr>
  </w:style>
  <w:style w:type="character" w:styleId="Hyperlink">
    <w:name w:val="Hyperlink"/>
    <w:basedOn w:val="DefaultParagraphFont"/>
    <w:uiPriority w:val="99"/>
    <w:semiHidden/>
    <w:rsid w:val="003A22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A229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C35F4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sderecerca.uab.cat/grai/sites/grupsderecerca.uab.cat.grai/files/Duran%20y%20Flores-%20Leemos%20en%20parejacastellan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8MUnbSnRy1k&amp;feature=relat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asocial.lacaixa.es/ambitos/reincorpora/reincorpora_es.html" TargetMode="External"/><Relationship Id="rId11" Type="http://schemas.openxmlformats.org/officeDocument/2006/relationships/hyperlink" Target="http://www.eskolabakegune.euskadi.net/c/document_library/get_file?uuid=2c9f6b37-acc4-4eec-8ebe-d2ee841b7115&amp;groupId=17984" TargetMode="External"/><Relationship Id="rId5" Type="http://schemas.openxmlformats.org/officeDocument/2006/relationships/hyperlink" Target="http://www.youtube.com/watch?v=2n-d8pZeKcs&amp;feature=youtu.be" TargetMode="External"/><Relationship Id="rId10" Type="http://schemas.openxmlformats.org/officeDocument/2006/relationships/hyperlink" Target="http://www.ite.educacion.es/formacion/materiales/126/cd/unidad_9/materiales_m9/sabermas1.pdf" TargetMode="External"/><Relationship Id="rId4" Type="http://schemas.openxmlformats.org/officeDocument/2006/relationships/hyperlink" Target="http://www.youtube.com/watch?v=Xdrbgb0qK7Q" TargetMode="External"/><Relationship Id="rId9" Type="http://schemas.openxmlformats.org/officeDocument/2006/relationships/hyperlink" Target="http://www.youtube.com/watch?v=v1kqR09UtP8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832</Words>
  <Characters>4578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PRACTICAS</dc:title>
  <dc:subject/>
  <dc:creator>uno</dc:creator>
  <cp:keywords/>
  <dc:description/>
  <cp:lastModifiedBy>Itziar</cp:lastModifiedBy>
  <cp:revision>5</cp:revision>
  <dcterms:created xsi:type="dcterms:W3CDTF">2012-10-31T00:26:00Z</dcterms:created>
  <dcterms:modified xsi:type="dcterms:W3CDTF">2012-11-03T09:54:00Z</dcterms:modified>
</cp:coreProperties>
</file>